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0B5" w:rsidRDefault="001E20B5" w:rsidP="001E20B5">
      <w:pPr>
        <w:spacing w:before="100" w:after="100" w:line="200" w:lineRule="atLeast"/>
        <w:jc w:val="center"/>
        <w:rPr>
          <w:b/>
          <w:bCs/>
        </w:rPr>
      </w:pPr>
      <w:r>
        <w:rPr>
          <w:b/>
          <w:bCs/>
        </w:rPr>
        <w:t>ДОГОВОР №______</w:t>
      </w:r>
    </w:p>
    <w:p w:rsidR="001E20B5" w:rsidRDefault="001E20B5" w:rsidP="001E20B5">
      <w:pPr>
        <w:pStyle w:val="ConsPlusNormal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об образовании воспитанника по образовательным программам</w:t>
      </w:r>
    </w:p>
    <w:p w:rsidR="001E20B5" w:rsidRDefault="001E20B5" w:rsidP="001E20B5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дошкольного образования </w:t>
      </w:r>
    </w:p>
    <w:p w:rsidR="001E20B5" w:rsidRDefault="001E20B5" w:rsidP="001E20B5">
      <w:pPr>
        <w:pStyle w:val="ConsPlusNormal"/>
        <w:jc w:val="center"/>
        <w:rPr>
          <w:rFonts w:ascii="Times New Roman" w:hAnsi="Times New Roman" w:cs="Times New Roman"/>
        </w:rPr>
      </w:pPr>
    </w:p>
    <w:p w:rsidR="001E20B5" w:rsidRDefault="001E20B5" w:rsidP="001E20B5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u w:val="single"/>
        </w:rPr>
        <w:t>г. Барнаул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"___"_______________20____г.</w:t>
      </w:r>
    </w:p>
    <w:p w:rsidR="001E20B5" w:rsidRDefault="001E20B5" w:rsidP="001E20B5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  <w:szCs w:val="18"/>
        </w:rPr>
        <w:t>(место заключения договора)                                                                                                                    (дата заключения договора)</w:t>
      </w:r>
    </w:p>
    <w:p w:rsidR="001E20B5" w:rsidRDefault="001E20B5" w:rsidP="001E20B5">
      <w:pPr>
        <w:pStyle w:val="ConsPlusNonformat"/>
        <w:jc w:val="both"/>
        <w:rPr>
          <w:rFonts w:ascii="Times New Roman" w:hAnsi="Times New Roman" w:cs="Times New Roman"/>
        </w:rPr>
      </w:pPr>
    </w:p>
    <w:p w:rsidR="001E20B5" w:rsidRDefault="001E20B5" w:rsidP="001E20B5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Муниципальное автономное дошкольное образовательное учреждение «Детский сад №267» осуществляющее образовательную деятельность (далее - Учреждение), на основании лицензии от «</w:t>
      </w:r>
      <w:r>
        <w:rPr>
          <w:rFonts w:ascii="Times New Roman" w:hAnsi="Times New Roman" w:cs="Times New Roman"/>
          <w:u w:val="single"/>
        </w:rPr>
        <w:t>23</w:t>
      </w:r>
      <w:r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  <w:u w:val="single"/>
        </w:rPr>
        <w:t xml:space="preserve"> июля </w:t>
      </w:r>
      <w:r>
        <w:rPr>
          <w:rFonts w:ascii="Times New Roman" w:hAnsi="Times New Roman" w:cs="Times New Roman"/>
        </w:rPr>
        <w:t>2015 г. (серия 22Л01 №0001554, регистрационный №126), выданной Главным управлением образования и молодежной политики Алтайского края, именуемое в дальнейшем "Исполнитель", в лице заведующего ____________________</w:t>
      </w:r>
      <w:r>
        <w:rPr>
          <w:rFonts w:ascii="Times New Roman" w:hAnsi="Times New Roman" w:cs="Times New Roman"/>
          <w:b/>
        </w:rPr>
        <w:t xml:space="preserve">, </w:t>
      </w:r>
      <w:r>
        <w:rPr>
          <w:rFonts w:ascii="Times New Roman" w:hAnsi="Times New Roman" w:cs="Times New Roman"/>
        </w:rPr>
        <w:t>действующего на основании Устава и _________________________________________________________________________________________</w:t>
      </w:r>
    </w:p>
    <w:p w:rsidR="001E20B5" w:rsidRDefault="001E20B5" w:rsidP="001E20B5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(фамилия, имя, отчество родителя, законного представителя)</w:t>
      </w:r>
    </w:p>
    <w:p w:rsidR="001E20B5" w:rsidRDefault="001E20B5" w:rsidP="001E20B5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именуемыми в дальнейшем "Заказчик", действующего в интересах несовершеннолетнего __________________________________________________________________________________________________________________________________________________________________________________________,</w:t>
      </w:r>
    </w:p>
    <w:p w:rsidR="001E20B5" w:rsidRDefault="001E20B5" w:rsidP="001E20B5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(фамилия, имя, отчество, дата рождения ребенка)</w:t>
      </w:r>
    </w:p>
    <w:p w:rsidR="001E20B5" w:rsidRDefault="001E20B5" w:rsidP="001E20B5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проживающего</w:t>
      </w:r>
      <w:proofErr w:type="gramEnd"/>
      <w:r>
        <w:rPr>
          <w:rFonts w:ascii="Times New Roman" w:hAnsi="Times New Roman" w:cs="Times New Roman"/>
        </w:rPr>
        <w:t xml:space="preserve"> по адресу: __________________________________________________________________,</w:t>
      </w:r>
    </w:p>
    <w:p w:rsidR="001E20B5" w:rsidRDefault="001E20B5" w:rsidP="001E20B5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(адрес места жительства ребенка с указанием индекса)</w:t>
      </w:r>
    </w:p>
    <w:p w:rsidR="001E20B5" w:rsidRDefault="001E20B5" w:rsidP="001E20B5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именуе</w:t>
      </w:r>
      <w:proofErr w:type="gramStart"/>
      <w:r>
        <w:rPr>
          <w:rFonts w:ascii="Times New Roman" w:hAnsi="Times New Roman" w:cs="Times New Roman"/>
        </w:rPr>
        <w:t>м(</w:t>
      </w:r>
      <w:proofErr w:type="spellStart"/>
      <w:proofErr w:type="gramEnd"/>
      <w:r>
        <w:rPr>
          <w:rFonts w:ascii="Times New Roman" w:hAnsi="Times New Roman" w:cs="Times New Roman"/>
        </w:rPr>
        <w:t>ую</w:t>
      </w:r>
      <w:proofErr w:type="spellEnd"/>
      <w:r>
        <w:rPr>
          <w:rFonts w:ascii="Times New Roman" w:hAnsi="Times New Roman" w:cs="Times New Roman"/>
        </w:rPr>
        <w:t>)ого в дальнейшем "Воспитанник", совместно именуемые Стороны, заключили настоящий Договор о нижеследующем:</w:t>
      </w:r>
    </w:p>
    <w:p w:rsidR="001E20B5" w:rsidRDefault="001E20B5" w:rsidP="001E20B5">
      <w:pPr>
        <w:pStyle w:val="ConsPlusNonformat"/>
        <w:jc w:val="both"/>
        <w:rPr>
          <w:rFonts w:ascii="Times New Roman" w:hAnsi="Times New Roman" w:cs="Times New Roman"/>
        </w:rPr>
      </w:pPr>
    </w:p>
    <w:p w:rsidR="001E20B5" w:rsidRDefault="001E20B5" w:rsidP="001E20B5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Предмет договора</w:t>
      </w:r>
    </w:p>
    <w:p w:rsidR="001E20B5" w:rsidRDefault="001E20B5" w:rsidP="001E20B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1.1. Предметом договора является оказание Учреждением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Учреждении, присмотр и уход за Воспитанником. </w:t>
      </w:r>
    </w:p>
    <w:p w:rsidR="001E20B5" w:rsidRDefault="001E20B5" w:rsidP="001E20B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1.3. Форма обучения: очная.</w:t>
      </w:r>
    </w:p>
    <w:p w:rsidR="001E20B5" w:rsidRDefault="001E20B5" w:rsidP="001E20B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1.4. Наименование образовательной программы: основная образовательная программа дошкольного образования Учреждения.</w:t>
      </w:r>
    </w:p>
    <w:p w:rsidR="001E20B5" w:rsidRDefault="001E20B5" w:rsidP="001E20B5">
      <w:pPr>
        <w:pStyle w:val="ConsPlusNormal"/>
        <w:numPr>
          <w:ilvl w:val="1"/>
          <w:numId w:val="5"/>
        </w:numPr>
        <w:ind w:left="0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Срок освоения образовательной программы (продолжительность обучения) на момент подписания настоящего Договора составляет __________ календарных года (лет).</w:t>
      </w:r>
    </w:p>
    <w:p w:rsidR="001E20B5" w:rsidRDefault="001E20B5" w:rsidP="001E20B5">
      <w:pPr>
        <w:pStyle w:val="ConsPlusNormal"/>
        <w:numPr>
          <w:ilvl w:val="1"/>
          <w:numId w:val="5"/>
        </w:numPr>
        <w:ind w:left="0" w:firstLine="540"/>
        <w:jc w:val="both"/>
      </w:pPr>
      <w:r>
        <w:rPr>
          <w:rFonts w:ascii="Times New Roman" w:hAnsi="Times New Roman" w:cs="Times New Roman"/>
        </w:rPr>
        <w:t xml:space="preserve">Режим пребывания Воспитанника в Учреждении: 10,5 часов. </w:t>
      </w:r>
      <w:proofErr w:type="gramStart"/>
      <w:r>
        <w:rPr>
          <w:rFonts w:ascii="Times New Roman" w:hAnsi="Times New Roman" w:cs="Times New Roman"/>
        </w:rPr>
        <w:t>График посещения: понедельник, вторник, среда, четверг, пятница с 07.30–18.00; выходные дни: суббота, воскресенье, праздничные дни, установленные законодательством РФ.</w:t>
      </w:r>
      <w:proofErr w:type="gramEnd"/>
    </w:p>
    <w:p w:rsidR="001E20B5" w:rsidRDefault="001E20B5" w:rsidP="001E20B5">
      <w:pPr>
        <w:pStyle w:val="a3"/>
        <w:tabs>
          <w:tab w:val="left" w:pos="567"/>
        </w:tabs>
        <w:spacing w:after="0"/>
        <w:jc w:val="both"/>
        <w:rPr>
          <w:color w:val="FF3333"/>
        </w:rPr>
      </w:pPr>
      <w:r>
        <w:tab/>
        <w:t xml:space="preserve">1.7. Воспитанник зачисляется в группу </w:t>
      </w:r>
      <w:proofErr w:type="spellStart"/>
      <w:r>
        <w:t>общеразвивающей</w:t>
      </w:r>
      <w:proofErr w:type="spellEnd"/>
      <w:r>
        <w:t>/коррекционной направленнос</w:t>
      </w:r>
      <w:r>
        <w:rPr>
          <w:color w:val="000000"/>
        </w:rPr>
        <w:t>ти.</w:t>
      </w:r>
    </w:p>
    <w:p w:rsidR="001E20B5" w:rsidRDefault="001E20B5" w:rsidP="001E20B5">
      <w:pPr>
        <w:pStyle w:val="ConsPlusNonformat"/>
        <w:jc w:val="both"/>
        <w:rPr>
          <w:rFonts w:ascii="Times New Roman" w:hAnsi="Times New Roman" w:cs="Times New Roman"/>
          <w:color w:val="FF3333"/>
        </w:rPr>
      </w:pPr>
    </w:p>
    <w:p w:rsidR="001E20B5" w:rsidRDefault="001E20B5" w:rsidP="001E20B5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2. Взаимодействие Сторон</w:t>
      </w:r>
    </w:p>
    <w:p w:rsidR="001E20B5" w:rsidRDefault="001E20B5" w:rsidP="001E20B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>2.1. Исполнитель вправе:</w:t>
      </w:r>
    </w:p>
    <w:p w:rsidR="001E20B5" w:rsidRDefault="001E20B5" w:rsidP="001E20B5">
      <w:pPr>
        <w:pStyle w:val="ConsPlusNormal"/>
        <w:ind w:firstLine="540"/>
        <w:jc w:val="both"/>
        <w:rPr>
          <w:rFonts w:eastAsia="Calibri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2.1.1. Самостоятельно осуществлять образовательную деятельность.</w:t>
      </w:r>
    </w:p>
    <w:p w:rsidR="001E20B5" w:rsidRDefault="001E20B5" w:rsidP="001E20B5">
      <w:pPr>
        <w:spacing w:after="0" w:line="100" w:lineRule="atLeast"/>
        <w:ind w:firstLine="540"/>
        <w:jc w:val="both"/>
        <w:rPr>
          <w:bCs/>
          <w:color w:val="000000"/>
          <w:sz w:val="20"/>
          <w:szCs w:val="20"/>
        </w:rPr>
      </w:pPr>
      <w:r>
        <w:rPr>
          <w:rFonts w:eastAsia="Calibri"/>
          <w:color w:val="000000"/>
          <w:sz w:val="20"/>
          <w:szCs w:val="20"/>
        </w:rPr>
        <w:t xml:space="preserve">2.1.2. Предоставлять Воспитаннику дополнительные платные образовательные и иные услуги. </w:t>
      </w:r>
    </w:p>
    <w:p w:rsidR="001E20B5" w:rsidRDefault="001E20B5" w:rsidP="001E20B5">
      <w:pPr>
        <w:autoSpaceDE w:val="0"/>
        <w:spacing w:after="0" w:line="100" w:lineRule="atLeast"/>
        <w:ind w:firstLine="540"/>
        <w:jc w:val="both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2.1.3. Переводить Воспитанника в другие группы, соединять группы в случае производственной необходимости: в связи с низкой наполняемостью групп детьми; на время карантина; в летний период, на время ремонта и др.</w:t>
      </w:r>
    </w:p>
    <w:p w:rsidR="001E20B5" w:rsidRDefault="001E20B5" w:rsidP="001E20B5">
      <w:pPr>
        <w:autoSpaceDE w:val="0"/>
        <w:spacing w:after="0" w:line="100" w:lineRule="atLeast"/>
        <w:ind w:firstLine="540"/>
        <w:jc w:val="both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2.1.4. Не передавать Воспитанника Заказчику, если тот находятся в состоянии алкогольного, токсического или наркотического опьянения.</w:t>
      </w:r>
    </w:p>
    <w:p w:rsidR="001E20B5" w:rsidRDefault="001E20B5" w:rsidP="001E20B5">
      <w:pPr>
        <w:autoSpaceDE w:val="0"/>
        <w:spacing w:after="0" w:line="100" w:lineRule="atLeast"/>
        <w:ind w:firstLine="540"/>
        <w:jc w:val="both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 xml:space="preserve">2.1.5. Рекомендовать Заказчику посетить </w:t>
      </w:r>
      <w:proofErr w:type="spellStart"/>
      <w:r>
        <w:rPr>
          <w:bCs/>
          <w:color w:val="000000"/>
          <w:sz w:val="20"/>
          <w:szCs w:val="20"/>
        </w:rPr>
        <w:t>психолого-медико-педагогическую</w:t>
      </w:r>
      <w:proofErr w:type="spellEnd"/>
      <w:r>
        <w:rPr>
          <w:bCs/>
          <w:color w:val="000000"/>
          <w:sz w:val="20"/>
          <w:szCs w:val="20"/>
        </w:rPr>
        <w:t xml:space="preserve"> комиссию с целью определения необходимости оказания квалифицированной коррекционной помощи Воспитаннику, а при необходимости - и профиля Учреждения, соответствующего состоянию развития и здоровья Воспитанника, для его дальнейшего пребывания.</w:t>
      </w:r>
    </w:p>
    <w:p w:rsidR="001E20B5" w:rsidRDefault="001E20B5" w:rsidP="001E20B5">
      <w:pPr>
        <w:autoSpaceDE w:val="0"/>
        <w:spacing w:after="0" w:line="100" w:lineRule="atLeast"/>
        <w:ind w:firstLine="540"/>
        <w:jc w:val="both"/>
        <w:rPr>
          <w:rFonts w:eastAsia="Calibri"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2.1.6. Обращаться за поддержкой в территориальные службы социальной помощи населению, других социальных институтов образования в случаях ненадлежащего соблюдения прав Воспитанника в соответствии с Конвенцией о правах ребенка и другими законодательными актами РФ.</w:t>
      </w:r>
    </w:p>
    <w:p w:rsidR="001E20B5" w:rsidRDefault="001E20B5" w:rsidP="001E20B5">
      <w:pPr>
        <w:spacing w:after="0" w:line="100" w:lineRule="atLeast"/>
        <w:ind w:firstLine="540"/>
        <w:jc w:val="both"/>
        <w:rPr>
          <w:rFonts w:eastAsia="Calibri"/>
          <w:color w:val="000000"/>
          <w:sz w:val="20"/>
          <w:szCs w:val="20"/>
        </w:rPr>
      </w:pPr>
      <w:r>
        <w:rPr>
          <w:rFonts w:eastAsia="Calibri"/>
          <w:color w:val="000000"/>
          <w:sz w:val="20"/>
          <w:szCs w:val="20"/>
        </w:rPr>
        <w:t>2.2. Заказчик вправе:</w:t>
      </w:r>
    </w:p>
    <w:p w:rsidR="001E20B5" w:rsidRDefault="001E20B5" w:rsidP="001E20B5">
      <w:pPr>
        <w:spacing w:after="0" w:line="100" w:lineRule="atLeast"/>
        <w:ind w:firstLine="567"/>
        <w:jc w:val="both"/>
        <w:rPr>
          <w:rFonts w:eastAsia="Calibri"/>
          <w:color w:val="000000"/>
          <w:sz w:val="20"/>
          <w:szCs w:val="20"/>
        </w:rPr>
      </w:pPr>
      <w:r>
        <w:rPr>
          <w:rFonts w:eastAsia="Calibri"/>
          <w:color w:val="000000"/>
          <w:sz w:val="20"/>
          <w:szCs w:val="20"/>
        </w:rPr>
        <w:t>2.2.1. Знакомиться с Уставом Учреждения,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1E20B5" w:rsidRDefault="001E20B5" w:rsidP="001E20B5">
      <w:pPr>
        <w:spacing w:after="0" w:line="100" w:lineRule="atLeast"/>
        <w:ind w:firstLine="567"/>
        <w:jc w:val="both"/>
        <w:rPr>
          <w:rFonts w:eastAsia="Calibri"/>
          <w:color w:val="000000"/>
          <w:sz w:val="20"/>
          <w:szCs w:val="20"/>
        </w:rPr>
      </w:pPr>
      <w:r>
        <w:rPr>
          <w:rFonts w:eastAsia="Calibri"/>
          <w:color w:val="000000"/>
          <w:sz w:val="20"/>
          <w:szCs w:val="20"/>
        </w:rPr>
        <w:lastRenderedPageBreak/>
        <w:t>2.2.2. Участвовать в образовательной деятельности Учреждения, в том числе, в формировании образовательной программы.</w:t>
      </w:r>
    </w:p>
    <w:p w:rsidR="001E20B5" w:rsidRDefault="001E20B5" w:rsidP="001E20B5">
      <w:pPr>
        <w:spacing w:after="0" w:line="100" w:lineRule="atLeast"/>
        <w:ind w:firstLine="567"/>
        <w:jc w:val="both"/>
        <w:rPr>
          <w:rFonts w:eastAsia="Calibri"/>
          <w:color w:val="000000"/>
          <w:sz w:val="20"/>
          <w:szCs w:val="20"/>
        </w:rPr>
      </w:pPr>
      <w:r>
        <w:rPr>
          <w:rFonts w:eastAsia="Calibri"/>
          <w:color w:val="000000"/>
          <w:sz w:val="20"/>
          <w:szCs w:val="20"/>
        </w:rPr>
        <w:t>2.2.3. Создавать и (или) принимать участие в деятельности коллегиальных органов управления, предусмотренных Уставом Учреждения.</w:t>
      </w:r>
    </w:p>
    <w:p w:rsidR="001E20B5" w:rsidRDefault="001E20B5" w:rsidP="001E20B5">
      <w:pPr>
        <w:spacing w:after="0" w:line="100" w:lineRule="atLeast"/>
        <w:ind w:firstLine="567"/>
        <w:jc w:val="both"/>
        <w:rPr>
          <w:rFonts w:eastAsia="Calibri"/>
          <w:color w:val="000000"/>
          <w:sz w:val="20"/>
          <w:szCs w:val="20"/>
        </w:rPr>
      </w:pPr>
      <w:r>
        <w:rPr>
          <w:rFonts w:eastAsia="Calibri"/>
          <w:color w:val="000000"/>
          <w:sz w:val="20"/>
          <w:szCs w:val="20"/>
        </w:rPr>
        <w:t>2.2.4. Получать от Исполнителя информацию:</w:t>
      </w:r>
    </w:p>
    <w:p w:rsidR="001E20B5" w:rsidRDefault="001E20B5" w:rsidP="001E20B5">
      <w:pPr>
        <w:spacing w:after="0" w:line="100" w:lineRule="atLeast"/>
        <w:ind w:firstLine="567"/>
        <w:jc w:val="both"/>
        <w:rPr>
          <w:rFonts w:eastAsia="Calibri"/>
          <w:color w:val="000000"/>
          <w:sz w:val="20"/>
          <w:szCs w:val="20"/>
        </w:rPr>
      </w:pPr>
      <w:r>
        <w:rPr>
          <w:rFonts w:eastAsia="Calibri"/>
          <w:color w:val="000000"/>
          <w:sz w:val="20"/>
          <w:szCs w:val="20"/>
        </w:rPr>
        <w:t>- по вопросам организации и обеспечения надлежащего исполнения услуг, предусмотренных разделом 1 настоящего Договора;</w:t>
      </w:r>
    </w:p>
    <w:p w:rsidR="001E20B5" w:rsidRDefault="001E20B5" w:rsidP="001E20B5">
      <w:pPr>
        <w:spacing w:after="0" w:line="100" w:lineRule="atLeast"/>
        <w:ind w:firstLine="567"/>
        <w:jc w:val="both"/>
        <w:rPr>
          <w:bCs/>
          <w:sz w:val="20"/>
          <w:szCs w:val="20"/>
        </w:rPr>
      </w:pPr>
      <w:r>
        <w:rPr>
          <w:rFonts w:eastAsia="Calibri"/>
          <w:color w:val="000000"/>
          <w:sz w:val="20"/>
          <w:szCs w:val="20"/>
        </w:rPr>
        <w:t>- о поведении, эмоциональном состоянии Воспитанника во время его пребывания в Учреждении, его развитии и способностях, отношении к образовательной деятельности.</w:t>
      </w:r>
    </w:p>
    <w:p w:rsidR="001E20B5" w:rsidRDefault="001E20B5" w:rsidP="001E20B5">
      <w:pPr>
        <w:pStyle w:val="a3"/>
        <w:tabs>
          <w:tab w:val="left" w:pos="426"/>
        </w:tabs>
        <w:suppressAutoHyphens w:val="0"/>
        <w:spacing w:after="0"/>
        <w:ind w:firstLine="567"/>
        <w:jc w:val="both"/>
        <w:rPr>
          <w:color w:val="000000"/>
        </w:rPr>
      </w:pPr>
      <w:r>
        <w:rPr>
          <w:bCs/>
        </w:rPr>
        <w:t>2.2.5. Получать компенсацию части платы, взимаемой с Заказчика за присмотр и уход за Воспитанником в Учреждении в соответствии с действующим законодательством.</w:t>
      </w:r>
    </w:p>
    <w:p w:rsidR="001E20B5" w:rsidRDefault="001E20B5" w:rsidP="001E20B5">
      <w:pPr>
        <w:pStyle w:val="a3"/>
        <w:tabs>
          <w:tab w:val="left" w:pos="426"/>
        </w:tabs>
        <w:suppressAutoHyphens w:val="0"/>
        <w:spacing w:after="0"/>
        <w:ind w:firstLine="567"/>
        <w:jc w:val="both"/>
        <w:rPr>
          <w:bCs/>
          <w:color w:val="000000"/>
        </w:rPr>
      </w:pPr>
      <w:r>
        <w:rPr>
          <w:color w:val="000000"/>
        </w:rPr>
        <w:t xml:space="preserve">2.2.6. Оказывать добровольную благотворительную помощь в виде внесения целевых денежных средств и других пожертвований на расчетный счет Учреждения. </w:t>
      </w:r>
    </w:p>
    <w:p w:rsidR="001E20B5" w:rsidRDefault="001E20B5" w:rsidP="001E20B5">
      <w:pPr>
        <w:autoSpaceDE w:val="0"/>
        <w:spacing w:after="0" w:line="100" w:lineRule="atLeast"/>
        <w:ind w:firstLine="567"/>
        <w:jc w:val="both"/>
        <w:rPr>
          <w:bCs/>
          <w:color w:val="000000"/>
        </w:rPr>
      </w:pPr>
      <w:r>
        <w:rPr>
          <w:bCs/>
          <w:color w:val="000000"/>
          <w:sz w:val="20"/>
          <w:szCs w:val="20"/>
        </w:rPr>
        <w:t>2.2.7. Заказчик вправе разрешить Учреждению передачу Воспитанника третьим лицам по письменному заявлению с указанием ФИО третьего лица, его паспортных данных, даты рождения. Передача Воспитанника третьим лицам, указанным в заявлении, осуществляется при предъявлении третьим лицом паспорта или иного документа, удостоверяющего личность.</w:t>
      </w:r>
    </w:p>
    <w:p w:rsidR="001E20B5" w:rsidRDefault="001E20B5" w:rsidP="001E20B5">
      <w:pPr>
        <w:pStyle w:val="a5"/>
        <w:shd w:val="clear" w:color="auto" w:fill="FFFFFF"/>
        <w:tabs>
          <w:tab w:val="left" w:pos="0"/>
        </w:tabs>
        <w:ind w:left="0" w:firstLine="567"/>
        <w:jc w:val="both"/>
        <w:rPr>
          <w:rFonts w:eastAsia="Calibri"/>
          <w:color w:val="000000"/>
        </w:rPr>
      </w:pPr>
      <w:r>
        <w:rPr>
          <w:bCs/>
          <w:color w:val="000000"/>
        </w:rPr>
        <w:t xml:space="preserve">Заказчики обязаны одновременно с заявлением предоставить в Учреждение согласие третьих лиц, указанных в заявлении, на обработку персональных данных. </w:t>
      </w:r>
    </w:p>
    <w:p w:rsidR="001E20B5" w:rsidRDefault="001E20B5" w:rsidP="001E20B5">
      <w:pPr>
        <w:spacing w:after="0" w:line="100" w:lineRule="atLeast"/>
        <w:ind w:firstLine="567"/>
        <w:jc w:val="both"/>
        <w:rPr>
          <w:color w:val="000000"/>
          <w:sz w:val="20"/>
          <w:szCs w:val="20"/>
        </w:rPr>
      </w:pPr>
      <w:r>
        <w:rPr>
          <w:rFonts w:eastAsia="Calibri"/>
          <w:color w:val="000000"/>
          <w:sz w:val="20"/>
          <w:szCs w:val="20"/>
        </w:rPr>
        <w:t>2.2.8. Выбирать виды дополнительных образовательных услуг, в том числе оказываемых Исполнителем Воспитаннику за рамками образовательной деятельности на возмездной основе.</w:t>
      </w:r>
    </w:p>
    <w:p w:rsidR="001E20B5" w:rsidRDefault="001E20B5" w:rsidP="001E20B5">
      <w:pPr>
        <w:pStyle w:val="a3"/>
        <w:numPr>
          <w:ilvl w:val="2"/>
          <w:numId w:val="3"/>
        </w:numPr>
        <w:tabs>
          <w:tab w:val="left" w:pos="426"/>
        </w:tabs>
        <w:suppressAutoHyphens w:val="0"/>
        <w:spacing w:after="0"/>
        <w:ind w:left="0" w:firstLine="567"/>
        <w:jc w:val="both"/>
        <w:rPr>
          <w:rFonts w:eastAsia="Calibri"/>
          <w:color w:val="000000"/>
        </w:rPr>
      </w:pPr>
      <w:r>
        <w:rPr>
          <w:color w:val="000000"/>
        </w:rPr>
        <w:t>Присутствовать на обследовании Воспитанника в Учреждении, врачами узких специальностей при проведении углубленного медицинского осмотра.</w:t>
      </w:r>
    </w:p>
    <w:p w:rsidR="001E20B5" w:rsidRDefault="001E20B5" w:rsidP="001E20B5">
      <w:pPr>
        <w:spacing w:after="0" w:line="100" w:lineRule="atLeast"/>
        <w:ind w:firstLine="567"/>
        <w:jc w:val="both"/>
        <w:rPr>
          <w:rFonts w:eastAsia="Calibri"/>
          <w:color w:val="000000"/>
          <w:sz w:val="20"/>
          <w:szCs w:val="20"/>
        </w:rPr>
      </w:pPr>
      <w:r>
        <w:rPr>
          <w:rFonts w:eastAsia="Calibri"/>
          <w:color w:val="000000"/>
          <w:sz w:val="20"/>
          <w:szCs w:val="20"/>
        </w:rPr>
        <w:t>2.3. Исполнитель обязан:</w:t>
      </w:r>
    </w:p>
    <w:p w:rsidR="001E20B5" w:rsidRDefault="001E20B5" w:rsidP="001E20B5">
      <w:pPr>
        <w:spacing w:after="0" w:line="100" w:lineRule="atLeast"/>
        <w:ind w:firstLine="567"/>
        <w:jc w:val="both"/>
        <w:rPr>
          <w:rFonts w:eastAsia="Calibri"/>
          <w:color w:val="000000"/>
          <w:sz w:val="20"/>
          <w:szCs w:val="20"/>
        </w:rPr>
      </w:pPr>
      <w:r>
        <w:rPr>
          <w:rFonts w:eastAsia="Calibri"/>
          <w:color w:val="000000"/>
          <w:sz w:val="20"/>
          <w:szCs w:val="20"/>
        </w:rPr>
        <w:t>2.3.1. Обеспечить Заказчику доступ к информации для ознакомления с Уставом Учреждения,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1E20B5" w:rsidRDefault="001E20B5" w:rsidP="001E20B5">
      <w:pPr>
        <w:numPr>
          <w:ilvl w:val="2"/>
          <w:numId w:val="4"/>
        </w:numPr>
        <w:spacing w:after="0" w:line="100" w:lineRule="atLeast"/>
        <w:ind w:left="0" w:firstLine="567"/>
        <w:jc w:val="both"/>
        <w:rPr>
          <w:rFonts w:eastAsia="Calibri"/>
          <w:color w:val="000000"/>
          <w:sz w:val="20"/>
          <w:szCs w:val="20"/>
        </w:rPr>
      </w:pPr>
      <w:r>
        <w:rPr>
          <w:rFonts w:eastAsia="Calibri"/>
          <w:color w:val="000000"/>
          <w:sz w:val="20"/>
          <w:szCs w:val="20"/>
        </w:rPr>
        <w:t>Обеспечить надлежащее предоставление услуг, предусмотренных разделом 1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1E20B5" w:rsidRDefault="001E20B5" w:rsidP="001E20B5">
      <w:pPr>
        <w:numPr>
          <w:ilvl w:val="2"/>
          <w:numId w:val="4"/>
        </w:numPr>
        <w:spacing w:after="0" w:line="100" w:lineRule="atLeast"/>
        <w:ind w:left="0" w:firstLine="567"/>
        <w:jc w:val="both"/>
        <w:rPr>
          <w:rFonts w:eastAsia="Calibri"/>
          <w:color w:val="000000"/>
          <w:sz w:val="20"/>
          <w:szCs w:val="20"/>
        </w:rPr>
      </w:pPr>
      <w:r>
        <w:rPr>
          <w:rFonts w:eastAsia="Calibri"/>
          <w:color w:val="000000"/>
          <w:sz w:val="20"/>
          <w:szCs w:val="20"/>
        </w:rPr>
        <w:t>Довести до Заказчика информацию, содержащую сведения о предоставлении образовательных услуг в порядке и объеме, которые предусмотрены Федеральным законом от 29 декабря 2012 г. №273-ФЗ «Об образовании в Российской Федерации».</w:t>
      </w:r>
    </w:p>
    <w:p w:rsidR="001E20B5" w:rsidRDefault="001E20B5" w:rsidP="001E20B5">
      <w:pPr>
        <w:spacing w:after="0" w:line="100" w:lineRule="atLeast"/>
        <w:ind w:firstLine="567"/>
        <w:jc w:val="both"/>
        <w:rPr>
          <w:rFonts w:eastAsia="Calibri"/>
          <w:color w:val="000000"/>
          <w:sz w:val="20"/>
          <w:szCs w:val="20"/>
        </w:rPr>
      </w:pPr>
      <w:r>
        <w:rPr>
          <w:rFonts w:eastAsia="Calibri"/>
          <w:color w:val="000000"/>
          <w:sz w:val="20"/>
          <w:szCs w:val="20"/>
        </w:rPr>
        <w:t>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1E20B5" w:rsidRDefault="001E20B5" w:rsidP="001E20B5">
      <w:pPr>
        <w:spacing w:after="0" w:line="100" w:lineRule="atLeast"/>
        <w:ind w:firstLine="567"/>
        <w:jc w:val="both"/>
        <w:rPr>
          <w:rFonts w:eastAsia="Calibri"/>
          <w:color w:val="000000"/>
          <w:sz w:val="20"/>
          <w:szCs w:val="20"/>
        </w:rPr>
      </w:pPr>
      <w:r>
        <w:rPr>
          <w:rFonts w:eastAsia="Calibri"/>
          <w:color w:val="000000"/>
          <w:sz w:val="20"/>
          <w:szCs w:val="20"/>
        </w:rPr>
        <w:t>2.3.5.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1E20B5" w:rsidRDefault="001E20B5" w:rsidP="001E20B5">
      <w:pPr>
        <w:spacing w:after="0" w:line="100" w:lineRule="atLeast"/>
        <w:ind w:firstLine="567"/>
        <w:jc w:val="both"/>
        <w:rPr>
          <w:rFonts w:eastAsia="Calibri"/>
          <w:color w:val="000000"/>
          <w:sz w:val="20"/>
          <w:szCs w:val="20"/>
        </w:rPr>
      </w:pPr>
      <w:r>
        <w:rPr>
          <w:rFonts w:eastAsia="Calibri"/>
          <w:color w:val="000000"/>
          <w:sz w:val="20"/>
          <w:szCs w:val="20"/>
        </w:rPr>
        <w:t>2.3.6. Создавать безопасные условия обучения, воспитания, присмотра и ухода за Воспитанником, его содержания в Учреждении в соответствии с установленными нормами, обеспечивающими его жизнь и здоровье.</w:t>
      </w:r>
    </w:p>
    <w:p w:rsidR="001E20B5" w:rsidRDefault="001E20B5" w:rsidP="001E20B5">
      <w:pPr>
        <w:spacing w:after="0" w:line="100" w:lineRule="atLeast"/>
        <w:ind w:firstLine="567"/>
        <w:jc w:val="both"/>
        <w:rPr>
          <w:rFonts w:eastAsia="Calibri"/>
          <w:color w:val="000000"/>
          <w:sz w:val="20"/>
          <w:szCs w:val="20"/>
        </w:rPr>
      </w:pPr>
      <w:r>
        <w:rPr>
          <w:rFonts w:eastAsia="Calibri"/>
          <w:color w:val="000000"/>
          <w:sz w:val="20"/>
          <w:szCs w:val="20"/>
        </w:rPr>
        <w:t>2.3.7. Обучать Воспитанника по образовательной программе, предусмотренной пунктом 1.4. настоящего Договора.</w:t>
      </w:r>
    </w:p>
    <w:p w:rsidR="001E20B5" w:rsidRDefault="001E20B5" w:rsidP="001E20B5">
      <w:pPr>
        <w:spacing w:after="0" w:line="100" w:lineRule="atLeast"/>
        <w:ind w:firstLine="567"/>
        <w:jc w:val="both"/>
        <w:rPr>
          <w:color w:val="000000"/>
          <w:sz w:val="20"/>
          <w:szCs w:val="20"/>
        </w:rPr>
      </w:pPr>
      <w:r>
        <w:rPr>
          <w:rFonts w:eastAsia="Calibri"/>
          <w:color w:val="000000"/>
          <w:sz w:val="20"/>
          <w:szCs w:val="20"/>
        </w:rPr>
        <w:t>2.3.8.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1E20B5" w:rsidRDefault="001E20B5" w:rsidP="001E20B5">
      <w:pPr>
        <w:pStyle w:val="a3"/>
        <w:suppressAutoHyphens w:val="0"/>
        <w:spacing w:after="0"/>
        <w:ind w:firstLine="567"/>
        <w:jc w:val="both"/>
        <w:rPr>
          <w:color w:val="000000"/>
        </w:rPr>
      </w:pPr>
      <w:r>
        <w:rPr>
          <w:color w:val="000000"/>
        </w:rPr>
        <w:t>2</w:t>
      </w:r>
      <w:r>
        <w:rPr>
          <w:rFonts w:eastAsia="Calibri"/>
          <w:color w:val="000000"/>
        </w:rPr>
        <w:t>.3.9. Обеспечивать Воспитанника необходимым сбалансированным четырех разовым питанием необходимым для его нормального роста и развития; режим питания: завтрак, обед, полдник, ужин (в соответствии с режимом возрастной группы).</w:t>
      </w:r>
    </w:p>
    <w:p w:rsidR="001E20B5" w:rsidRDefault="001E20B5" w:rsidP="001E20B5">
      <w:pPr>
        <w:spacing w:after="0" w:line="100" w:lineRule="atLeast"/>
        <w:ind w:firstLine="567"/>
        <w:jc w:val="both"/>
        <w:rPr>
          <w:rFonts w:eastAsia="Calibri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2.3.10. Обследовать Воспитанника, с согласия Заказчика, специалистами психолого-педагогического консилиума (</w:t>
      </w:r>
      <w:proofErr w:type="spellStart"/>
      <w:r>
        <w:rPr>
          <w:color w:val="000000"/>
          <w:sz w:val="20"/>
          <w:szCs w:val="20"/>
        </w:rPr>
        <w:t>ППк</w:t>
      </w:r>
      <w:proofErr w:type="spellEnd"/>
      <w:r>
        <w:rPr>
          <w:color w:val="000000"/>
          <w:sz w:val="20"/>
          <w:szCs w:val="20"/>
        </w:rPr>
        <w:t>) Учреждения по инициативе Заказчика или специалистов Учреждения, работающих с детьми. Доводить до сведения Заказчика результаты обследования.</w:t>
      </w:r>
    </w:p>
    <w:p w:rsidR="001E20B5" w:rsidRDefault="001E20B5" w:rsidP="001E20B5">
      <w:pPr>
        <w:spacing w:after="0" w:line="100" w:lineRule="atLeast"/>
        <w:ind w:firstLine="567"/>
        <w:jc w:val="both"/>
        <w:rPr>
          <w:rFonts w:eastAsia="Calibri"/>
          <w:color w:val="000000"/>
          <w:sz w:val="20"/>
          <w:szCs w:val="20"/>
        </w:rPr>
      </w:pPr>
      <w:r>
        <w:rPr>
          <w:rFonts w:eastAsia="Calibri"/>
          <w:color w:val="000000"/>
          <w:sz w:val="20"/>
          <w:szCs w:val="20"/>
        </w:rPr>
        <w:t>2.3.11. Переводить Воспитанника в следующую возрастную группу  01.06. ежегодно.</w:t>
      </w:r>
    </w:p>
    <w:p w:rsidR="001E20B5" w:rsidRDefault="001E20B5" w:rsidP="001E20B5">
      <w:pPr>
        <w:spacing w:after="0" w:line="100" w:lineRule="atLeast"/>
        <w:ind w:firstLine="567"/>
        <w:jc w:val="both"/>
        <w:rPr>
          <w:color w:val="000000"/>
          <w:sz w:val="20"/>
          <w:szCs w:val="20"/>
        </w:rPr>
      </w:pPr>
      <w:r>
        <w:rPr>
          <w:rFonts w:eastAsia="Calibri"/>
          <w:color w:val="000000"/>
          <w:sz w:val="20"/>
          <w:szCs w:val="20"/>
        </w:rPr>
        <w:t>2.3.12. Обеспечить соблюдение требований Федерального Закона от 27 июля 2006 г. № 152-ФЗ "О персональных данных" в части сбора, хранения и обработки персональных данных Заказчика и Воспитанника.</w:t>
      </w:r>
    </w:p>
    <w:p w:rsidR="001E20B5" w:rsidRDefault="001E20B5" w:rsidP="001E20B5">
      <w:pPr>
        <w:pStyle w:val="a3"/>
        <w:suppressAutoHyphens w:val="0"/>
        <w:spacing w:after="0"/>
        <w:ind w:firstLine="567"/>
        <w:jc w:val="both"/>
        <w:rPr>
          <w:bCs/>
          <w:color w:val="000000"/>
        </w:rPr>
      </w:pPr>
      <w:r>
        <w:rPr>
          <w:color w:val="000000"/>
        </w:rPr>
        <w:t>2.3.13. Предоставлять компенсацию части платы, взимаемой с Заказчика за присмотр и уход за Воспитанника в Учреждении</w:t>
      </w:r>
      <w:r>
        <w:rPr>
          <w:bCs/>
        </w:rPr>
        <w:t xml:space="preserve"> в соответствии с действующим законодательством.</w:t>
      </w:r>
    </w:p>
    <w:p w:rsidR="001E20B5" w:rsidRDefault="001E20B5" w:rsidP="001E20B5">
      <w:pPr>
        <w:autoSpaceDE w:val="0"/>
        <w:spacing w:after="0" w:line="100" w:lineRule="atLeast"/>
        <w:ind w:firstLine="567"/>
        <w:jc w:val="both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2.3.14. Сохранять место за Воспитанником:</w:t>
      </w:r>
    </w:p>
    <w:p w:rsidR="001E20B5" w:rsidRDefault="001E20B5" w:rsidP="001E20B5">
      <w:pPr>
        <w:autoSpaceDE w:val="0"/>
        <w:spacing w:after="0" w:line="100" w:lineRule="atLeast"/>
        <w:ind w:firstLine="567"/>
        <w:jc w:val="both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- на основании справки в случае его болезни, санаторно-курортного лечения, карантина;</w:t>
      </w:r>
    </w:p>
    <w:p w:rsidR="001E20B5" w:rsidRDefault="001E20B5" w:rsidP="001E20B5">
      <w:pPr>
        <w:autoSpaceDE w:val="0"/>
        <w:spacing w:after="0" w:line="100" w:lineRule="atLeast"/>
        <w:ind w:firstLine="567"/>
        <w:jc w:val="both"/>
        <w:rPr>
          <w:color w:val="000000"/>
          <w:sz w:val="20"/>
          <w:szCs w:val="20"/>
        </w:rPr>
      </w:pPr>
      <w:proofErr w:type="gramStart"/>
      <w:r>
        <w:rPr>
          <w:bCs/>
          <w:color w:val="000000"/>
          <w:sz w:val="20"/>
          <w:szCs w:val="20"/>
        </w:rPr>
        <w:lastRenderedPageBreak/>
        <w:t xml:space="preserve">- на основании заявления Заказчика на период отпуска, командировки, болезни Заказчика </w:t>
      </w:r>
      <w:r>
        <w:rPr>
          <w:color w:val="000000"/>
          <w:sz w:val="20"/>
          <w:szCs w:val="20"/>
        </w:rPr>
        <w:t>(при наличии заявления, подписанного заведующего Учреждения и документа, подтверждающего причину отсутствия, как</w:t>
      </w:r>
      <w:proofErr w:type="gramEnd"/>
    </w:p>
    <w:p w:rsidR="001E20B5" w:rsidRDefault="001E20B5" w:rsidP="001E20B5">
      <w:pPr>
        <w:autoSpaceDE w:val="0"/>
        <w:spacing w:after="0" w:line="100" w:lineRule="atLeast"/>
        <w:jc w:val="both"/>
        <w:rPr>
          <w:rFonts w:eastAsia="Calibri"/>
          <w:color w:val="000000"/>
          <w:sz w:val="20"/>
          <w:szCs w:val="20"/>
        </w:rPr>
      </w:pPr>
      <w:proofErr w:type="gramStart"/>
      <w:r>
        <w:rPr>
          <w:color w:val="000000"/>
          <w:sz w:val="20"/>
          <w:szCs w:val="20"/>
        </w:rPr>
        <w:t>уважительную</w:t>
      </w:r>
      <w:proofErr w:type="gramEnd"/>
      <w:r>
        <w:rPr>
          <w:color w:val="000000"/>
          <w:sz w:val="20"/>
          <w:szCs w:val="20"/>
        </w:rPr>
        <w:t>)</w:t>
      </w:r>
      <w:r>
        <w:rPr>
          <w:bCs/>
          <w:color w:val="000000"/>
          <w:sz w:val="20"/>
          <w:szCs w:val="20"/>
        </w:rPr>
        <w:t>, а также в летний период, сроком до 75 дней вне зависимости от продолжительности отпуска Заказчика.</w:t>
      </w:r>
    </w:p>
    <w:p w:rsidR="001E20B5" w:rsidRDefault="001E20B5" w:rsidP="001E20B5">
      <w:pPr>
        <w:spacing w:after="0" w:line="100" w:lineRule="atLeast"/>
        <w:jc w:val="both"/>
        <w:rPr>
          <w:rFonts w:eastAsia="Calibri"/>
          <w:color w:val="000000"/>
          <w:sz w:val="20"/>
          <w:szCs w:val="20"/>
        </w:rPr>
      </w:pPr>
      <w:r>
        <w:rPr>
          <w:rFonts w:eastAsia="Calibri"/>
          <w:color w:val="000000"/>
          <w:sz w:val="20"/>
          <w:szCs w:val="20"/>
        </w:rPr>
        <w:t xml:space="preserve">            2.4. Заказчик обязан:</w:t>
      </w:r>
    </w:p>
    <w:p w:rsidR="001E20B5" w:rsidRDefault="001E20B5" w:rsidP="001E20B5">
      <w:pPr>
        <w:spacing w:after="0" w:line="100" w:lineRule="atLeast"/>
        <w:ind w:firstLine="567"/>
        <w:jc w:val="both"/>
        <w:rPr>
          <w:rFonts w:eastAsia="Calibri"/>
          <w:color w:val="000000"/>
          <w:sz w:val="20"/>
          <w:szCs w:val="20"/>
        </w:rPr>
      </w:pPr>
      <w:r>
        <w:rPr>
          <w:rFonts w:eastAsia="Calibri"/>
          <w:color w:val="000000"/>
          <w:sz w:val="20"/>
          <w:szCs w:val="20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работникам, административно-хозяйственному, учебно-вспомогательному, обслуживающему персоналу Исполнителя и другим Воспитанникам, не посягать на их честь и достоинство.</w:t>
      </w:r>
    </w:p>
    <w:p w:rsidR="001E20B5" w:rsidRDefault="001E20B5" w:rsidP="001E20B5">
      <w:pPr>
        <w:spacing w:after="0" w:line="100" w:lineRule="atLeast"/>
        <w:ind w:firstLine="567"/>
        <w:jc w:val="both"/>
        <w:rPr>
          <w:rFonts w:eastAsia="Calibri"/>
          <w:color w:val="000000"/>
          <w:sz w:val="20"/>
          <w:szCs w:val="20"/>
        </w:rPr>
      </w:pPr>
      <w:r>
        <w:rPr>
          <w:rFonts w:eastAsia="Calibri"/>
          <w:color w:val="000000"/>
          <w:sz w:val="20"/>
          <w:szCs w:val="20"/>
        </w:rPr>
        <w:t xml:space="preserve">2.4.2. При поступлении Воспитанника в Учреждение и в период действия настоящего Договора своевременно представлять Исполнителю все необходимые документы, предусмотренные Уставом Учреждения  и Правилами приема на </w:t>
      </w:r>
      <w:proofErr w:type="gramStart"/>
      <w:r>
        <w:rPr>
          <w:rFonts w:eastAsia="Calibri"/>
          <w:color w:val="000000"/>
          <w:sz w:val="20"/>
          <w:szCs w:val="20"/>
        </w:rPr>
        <w:t>обучение по</w:t>
      </w:r>
      <w:proofErr w:type="gramEnd"/>
      <w:r>
        <w:rPr>
          <w:rFonts w:eastAsia="Calibri"/>
          <w:color w:val="000000"/>
          <w:sz w:val="20"/>
          <w:szCs w:val="20"/>
        </w:rPr>
        <w:t xml:space="preserve"> образовательным программам дошкольного образования, перевода и отчисления воспитанников. </w:t>
      </w:r>
    </w:p>
    <w:p w:rsidR="001E20B5" w:rsidRDefault="001E20B5" w:rsidP="001E20B5">
      <w:pPr>
        <w:spacing w:after="0" w:line="100" w:lineRule="atLeast"/>
        <w:ind w:firstLine="567"/>
        <w:jc w:val="both"/>
        <w:rPr>
          <w:rFonts w:eastAsia="Calibri"/>
          <w:color w:val="000000"/>
          <w:sz w:val="20"/>
          <w:szCs w:val="20"/>
        </w:rPr>
      </w:pPr>
      <w:r>
        <w:rPr>
          <w:rFonts w:eastAsia="Calibri"/>
          <w:color w:val="000000"/>
          <w:sz w:val="20"/>
          <w:szCs w:val="20"/>
        </w:rPr>
        <w:t>2.4.3. Своевременно вносить плату за присмотр и уход за Воспитанником в размере и порядке, определенном в разделе 3 настоящего Договора.</w:t>
      </w:r>
    </w:p>
    <w:p w:rsidR="001E20B5" w:rsidRDefault="001E20B5" w:rsidP="001E20B5">
      <w:pPr>
        <w:spacing w:after="0" w:line="100" w:lineRule="atLeast"/>
        <w:ind w:firstLine="567"/>
        <w:jc w:val="both"/>
        <w:rPr>
          <w:rFonts w:eastAsia="Calibri"/>
          <w:color w:val="000000"/>
          <w:sz w:val="20"/>
          <w:szCs w:val="20"/>
        </w:rPr>
      </w:pPr>
      <w:r>
        <w:rPr>
          <w:rFonts w:eastAsia="Calibri"/>
          <w:color w:val="000000"/>
          <w:sz w:val="20"/>
          <w:szCs w:val="20"/>
        </w:rPr>
        <w:t>2.4.4. Незамедлительно сообщать Исполнителю об изменении контактного телефона и места жительства.</w:t>
      </w:r>
    </w:p>
    <w:p w:rsidR="001E20B5" w:rsidRDefault="001E20B5" w:rsidP="001E20B5">
      <w:pPr>
        <w:spacing w:after="0" w:line="100" w:lineRule="atLeast"/>
        <w:ind w:firstLine="567"/>
        <w:jc w:val="both"/>
        <w:rPr>
          <w:color w:val="000000"/>
          <w:sz w:val="20"/>
          <w:szCs w:val="20"/>
        </w:rPr>
      </w:pPr>
      <w:r>
        <w:rPr>
          <w:rFonts w:eastAsia="Calibri"/>
          <w:color w:val="000000"/>
          <w:sz w:val="20"/>
          <w:szCs w:val="20"/>
        </w:rPr>
        <w:t xml:space="preserve">2.4.5. Информировать Исполнителя о предстоящем отсутствии Воспитанника в Учреждении или его болезни, а также выходе Воспитанника </w:t>
      </w:r>
      <w:r>
        <w:rPr>
          <w:rFonts w:eastAsia="Calibri"/>
          <w:bCs/>
          <w:color w:val="000000"/>
          <w:sz w:val="20"/>
          <w:szCs w:val="20"/>
        </w:rPr>
        <w:t>лично или по телефону 56-79-95; 56-79-96 не позднее 08.20. текущего дня.</w:t>
      </w:r>
    </w:p>
    <w:p w:rsidR="001E20B5" w:rsidRDefault="001E20B5" w:rsidP="001E20B5">
      <w:pPr>
        <w:spacing w:after="0" w:line="10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2.4.6. Ежедневно информировать воспитателей о состоянии здоровья Воспитанника через санитарную тетрадь «Приёма детей»</w:t>
      </w:r>
      <w:r>
        <w:rPr>
          <w:rFonts w:eastAsia="Calibri"/>
          <w:color w:val="000000"/>
          <w:sz w:val="20"/>
          <w:szCs w:val="20"/>
        </w:rPr>
        <w:t>. 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Учреждения Воспитанником в период заболевания.</w:t>
      </w:r>
    </w:p>
    <w:p w:rsidR="001E20B5" w:rsidRDefault="001E20B5" w:rsidP="001E20B5">
      <w:pPr>
        <w:pStyle w:val="a3"/>
        <w:tabs>
          <w:tab w:val="left" w:pos="426"/>
        </w:tabs>
        <w:suppressAutoHyphens w:val="0"/>
        <w:spacing w:after="0"/>
        <w:ind w:firstLine="567"/>
        <w:jc w:val="both"/>
        <w:rPr>
          <w:bCs/>
          <w:color w:val="000000"/>
        </w:rPr>
      </w:pPr>
      <w:r>
        <w:rPr>
          <w:color w:val="000000"/>
        </w:rPr>
        <w:t>2.4.7. Представлять справку после перенесенного заболевания, а также отсутствия Воспитанника более 5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  <w:r>
        <w:rPr>
          <w:bCs/>
          <w:color w:val="000000"/>
        </w:rPr>
        <w:t xml:space="preserve"> </w:t>
      </w:r>
    </w:p>
    <w:p w:rsidR="001E20B5" w:rsidRDefault="001E20B5" w:rsidP="001E20B5">
      <w:pPr>
        <w:autoSpaceDE w:val="0"/>
        <w:spacing w:after="0" w:line="100" w:lineRule="atLeast"/>
        <w:ind w:firstLine="567"/>
        <w:jc w:val="both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2.4.8. Представлять письменное заявление о сохранении места в Учреждении на время отсутствия Воспитанника по причинам санаторно-курортного лечения, карантина, отпуска, командировки, болезни Заказчика, а также в летний период, в иных случаях по согласованию с администрацией.</w:t>
      </w:r>
    </w:p>
    <w:p w:rsidR="001E20B5" w:rsidRDefault="001E20B5" w:rsidP="001E20B5">
      <w:pPr>
        <w:spacing w:after="0" w:line="100" w:lineRule="atLeast"/>
        <w:ind w:firstLine="567"/>
        <w:jc w:val="both"/>
        <w:rPr>
          <w:rFonts w:eastAsia="Calibri"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 xml:space="preserve">2.4.9. Лично передавать воспитателю и забирать у него Воспитанника. Не делегировать эту обязанность несовершеннолетним лицам до 18 лет и лицам, не указанным в заявлении, предусмотренном п.2.2.7. настоящего Договора. </w:t>
      </w:r>
    </w:p>
    <w:p w:rsidR="001E20B5" w:rsidRDefault="001E20B5" w:rsidP="001E20B5">
      <w:pPr>
        <w:widowControl w:val="0"/>
        <w:spacing w:after="0" w:line="100" w:lineRule="atLeast"/>
        <w:ind w:firstLine="567"/>
        <w:jc w:val="both"/>
        <w:rPr>
          <w:b/>
          <w:color w:val="000000"/>
        </w:rPr>
      </w:pPr>
      <w:r>
        <w:rPr>
          <w:rFonts w:eastAsia="Calibri"/>
          <w:color w:val="000000"/>
          <w:sz w:val="20"/>
          <w:szCs w:val="20"/>
        </w:rPr>
        <w:t>2.4.10.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1E20B5" w:rsidRDefault="001E20B5" w:rsidP="001E20B5">
      <w:pPr>
        <w:pStyle w:val="ConsPlusNormal"/>
        <w:jc w:val="center"/>
        <w:rPr>
          <w:rFonts w:ascii="Times New Roman" w:hAnsi="Times New Roman" w:cs="Times New Roman"/>
          <w:b/>
          <w:color w:val="000000"/>
        </w:rPr>
      </w:pPr>
    </w:p>
    <w:p w:rsidR="001E20B5" w:rsidRDefault="001E20B5" w:rsidP="001E20B5">
      <w:pPr>
        <w:pStyle w:val="ConsPlusNormal"/>
        <w:jc w:val="center"/>
        <w:rPr>
          <w:rFonts w:eastAsia="Calibri"/>
        </w:rPr>
      </w:pPr>
      <w:r>
        <w:rPr>
          <w:rFonts w:ascii="Times New Roman" w:hAnsi="Times New Roman" w:cs="Times New Roman"/>
          <w:b/>
          <w:color w:val="000000"/>
        </w:rPr>
        <w:t xml:space="preserve">3. Размер, сроки и порядок оплаты за </w:t>
      </w:r>
      <w:proofErr w:type="gramStart"/>
      <w:r>
        <w:rPr>
          <w:rFonts w:ascii="Times New Roman" w:hAnsi="Times New Roman" w:cs="Times New Roman"/>
          <w:b/>
          <w:color w:val="000000"/>
        </w:rPr>
        <w:t>присмотр</w:t>
      </w:r>
      <w:proofErr w:type="gramEnd"/>
      <w:r>
        <w:rPr>
          <w:rFonts w:ascii="Times New Roman" w:hAnsi="Times New Roman" w:cs="Times New Roman"/>
          <w:b/>
          <w:color w:val="000000"/>
        </w:rPr>
        <w:t xml:space="preserve"> и уход за Воспитанником</w:t>
      </w:r>
    </w:p>
    <w:p w:rsidR="001E20B5" w:rsidRDefault="001E20B5" w:rsidP="001E20B5">
      <w:pPr>
        <w:spacing w:after="0" w:line="100" w:lineRule="atLeast"/>
        <w:ind w:firstLine="540"/>
        <w:jc w:val="both"/>
        <w:rPr>
          <w:rFonts w:eastAsia="Calibri"/>
          <w:bCs/>
          <w:sz w:val="20"/>
          <w:szCs w:val="20"/>
        </w:rPr>
      </w:pPr>
      <w:r>
        <w:rPr>
          <w:rFonts w:eastAsia="Calibri"/>
          <w:sz w:val="20"/>
          <w:szCs w:val="20"/>
        </w:rPr>
        <w:t>Стоимость услуг Исполнителя по присмотру и уходу за Воспитанником (далее - родительская плата) составляет</w:t>
      </w:r>
      <w:r>
        <w:rPr>
          <w:rFonts w:eastAsia="Calibri"/>
          <w:bCs/>
          <w:sz w:val="20"/>
          <w:szCs w:val="20"/>
        </w:rPr>
        <w:t xml:space="preserve"> 2000 (две тысячи) рублей 00 копеек.</w:t>
      </w:r>
    </w:p>
    <w:p w:rsidR="001E20B5" w:rsidRDefault="001E20B5" w:rsidP="001E20B5">
      <w:pPr>
        <w:spacing w:after="0" w:line="100" w:lineRule="atLeast"/>
        <w:ind w:firstLine="540"/>
        <w:jc w:val="both"/>
        <w:rPr>
          <w:rFonts w:eastAsia="Calibri"/>
          <w:bCs/>
          <w:sz w:val="20"/>
          <w:szCs w:val="20"/>
        </w:rPr>
      </w:pPr>
      <w:r>
        <w:rPr>
          <w:rFonts w:eastAsia="Calibri"/>
          <w:bCs/>
          <w:sz w:val="20"/>
          <w:szCs w:val="20"/>
        </w:rPr>
        <w:t>При безналичном расчете Исполнитель не несет ответственность за процент, взимаемый банком при перечислении денежных средств.</w:t>
      </w:r>
    </w:p>
    <w:p w:rsidR="001E20B5" w:rsidRDefault="001E20B5" w:rsidP="001E20B5">
      <w:pPr>
        <w:spacing w:after="0" w:line="100" w:lineRule="atLeast"/>
        <w:jc w:val="both"/>
        <w:rPr>
          <w:rFonts w:eastAsia="Calibri"/>
          <w:bCs/>
          <w:sz w:val="20"/>
          <w:szCs w:val="20"/>
        </w:rPr>
      </w:pPr>
      <w:r>
        <w:rPr>
          <w:rFonts w:eastAsia="Calibri"/>
          <w:bCs/>
          <w:sz w:val="20"/>
          <w:szCs w:val="20"/>
        </w:rPr>
        <w:t xml:space="preserve">         3.2. Начисление родительской платы за присмотр и уход за Воспитанником производится из расчета 2000 (две тысячи) рублей, за исключением:</w:t>
      </w:r>
    </w:p>
    <w:p w:rsidR="001E20B5" w:rsidRDefault="001E20B5" w:rsidP="001E20B5">
      <w:pPr>
        <w:numPr>
          <w:ilvl w:val="0"/>
          <w:numId w:val="6"/>
        </w:numPr>
        <w:spacing w:after="0" w:line="100" w:lineRule="atLeast"/>
        <w:jc w:val="both"/>
        <w:rPr>
          <w:rFonts w:eastAsia="Calibri"/>
          <w:bCs/>
          <w:sz w:val="20"/>
          <w:szCs w:val="20"/>
        </w:rPr>
      </w:pPr>
      <w:r>
        <w:rPr>
          <w:rFonts w:eastAsia="Calibri"/>
          <w:bCs/>
          <w:sz w:val="20"/>
          <w:szCs w:val="20"/>
        </w:rPr>
        <w:t>дней, пропущенных по болезни (на основании предоставленной медицинской справки);</w:t>
      </w:r>
    </w:p>
    <w:p w:rsidR="001E20B5" w:rsidRDefault="001E20B5" w:rsidP="001E20B5">
      <w:pPr>
        <w:numPr>
          <w:ilvl w:val="0"/>
          <w:numId w:val="6"/>
        </w:numPr>
        <w:spacing w:after="0" w:line="100" w:lineRule="atLeast"/>
        <w:jc w:val="both"/>
        <w:rPr>
          <w:rFonts w:eastAsia="Calibri"/>
          <w:bCs/>
          <w:sz w:val="20"/>
          <w:szCs w:val="20"/>
        </w:rPr>
      </w:pPr>
      <w:r>
        <w:rPr>
          <w:rFonts w:eastAsia="Calibri"/>
          <w:bCs/>
          <w:sz w:val="20"/>
          <w:szCs w:val="20"/>
        </w:rPr>
        <w:t xml:space="preserve">дней нахождения на санаторно-курортном лечении (на основании медицинского заключения); </w:t>
      </w:r>
    </w:p>
    <w:p w:rsidR="001E20B5" w:rsidRDefault="001E20B5" w:rsidP="001E20B5">
      <w:pPr>
        <w:numPr>
          <w:ilvl w:val="0"/>
          <w:numId w:val="6"/>
        </w:numPr>
        <w:spacing w:after="0" w:line="100" w:lineRule="atLeast"/>
        <w:jc w:val="both"/>
        <w:rPr>
          <w:rFonts w:eastAsia="Calibri"/>
          <w:bCs/>
          <w:sz w:val="20"/>
          <w:szCs w:val="20"/>
        </w:rPr>
      </w:pPr>
      <w:r>
        <w:rPr>
          <w:rFonts w:eastAsia="Calibri"/>
          <w:bCs/>
          <w:sz w:val="20"/>
          <w:szCs w:val="20"/>
        </w:rPr>
        <w:t xml:space="preserve">дней временного ограничения доступа Воспитанника в Учреждение (закрытие Учреждения или группы в связи с карантином, проведением ремонтных и (или аварийных работ)); </w:t>
      </w:r>
    </w:p>
    <w:p w:rsidR="001E20B5" w:rsidRDefault="001E20B5" w:rsidP="001E20B5">
      <w:pPr>
        <w:numPr>
          <w:ilvl w:val="0"/>
          <w:numId w:val="6"/>
        </w:numPr>
        <w:spacing w:after="0" w:line="100" w:lineRule="atLeast"/>
        <w:jc w:val="both"/>
        <w:rPr>
          <w:rFonts w:eastAsia="Calibri"/>
          <w:bCs/>
          <w:sz w:val="20"/>
          <w:szCs w:val="20"/>
        </w:rPr>
      </w:pPr>
      <w:r>
        <w:rPr>
          <w:rFonts w:eastAsia="Calibri"/>
          <w:bCs/>
          <w:sz w:val="20"/>
          <w:szCs w:val="20"/>
        </w:rPr>
        <w:t>дней отпуска родителей (законных представителей) Воспитанника не более 56 календарных дней в году (на основании предоставленной копии приказа об отпуске, заверенной работодателем, или справки с места работы);</w:t>
      </w:r>
    </w:p>
    <w:p w:rsidR="001E20B5" w:rsidRDefault="001E20B5" w:rsidP="001E20B5">
      <w:pPr>
        <w:numPr>
          <w:ilvl w:val="0"/>
          <w:numId w:val="6"/>
        </w:numPr>
        <w:spacing w:after="0" w:line="100" w:lineRule="atLeast"/>
        <w:jc w:val="both"/>
        <w:rPr>
          <w:rFonts w:eastAsia="Calibri"/>
          <w:bCs/>
          <w:color w:val="000000"/>
          <w:sz w:val="20"/>
          <w:szCs w:val="20"/>
        </w:rPr>
      </w:pPr>
      <w:r>
        <w:rPr>
          <w:rFonts w:eastAsia="Calibri"/>
          <w:bCs/>
          <w:sz w:val="20"/>
          <w:szCs w:val="20"/>
        </w:rPr>
        <w:t xml:space="preserve">дней временного отсутствия родителей (законных представителей) Воспитанника по уважительным причинам (болезнь, командировка) (на основании предоставленных документов, подтверждающих причину отсутствия); </w:t>
      </w:r>
    </w:p>
    <w:p w:rsidR="001E20B5" w:rsidRDefault="001E20B5" w:rsidP="001E20B5">
      <w:pPr>
        <w:numPr>
          <w:ilvl w:val="0"/>
          <w:numId w:val="6"/>
        </w:numPr>
        <w:spacing w:after="0" w:line="100" w:lineRule="atLeast"/>
        <w:jc w:val="both"/>
        <w:rPr>
          <w:color w:val="000000"/>
        </w:rPr>
      </w:pPr>
      <w:r>
        <w:rPr>
          <w:rFonts w:eastAsia="Calibri"/>
          <w:bCs/>
          <w:color w:val="000000"/>
          <w:sz w:val="20"/>
          <w:szCs w:val="20"/>
        </w:rPr>
        <w:t>времени летнего периода (сроком до 75 дней) независимо от отпуска родителей (законных представителей) Воспитанника.</w:t>
      </w:r>
    </w:p>
    <w:p w:rsidR="001E20B5" w:rsidRDefault="001E20B5" w:rsidP="001E20B5">
      <w:pPr>
        <w:pStyle w:val="ConsPlusNonformat"/>
        <w:numPr>
          <w:ilvl w:val="1"/>
          <w:numId w:val="1"/>
        </w:numPr>
        <w:ind w:left="0" w:firstLine="54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Заказчик ежемесячно вносит родительскую плату за присмотр и уход за Воспитанником до 15 числа текущего месяца на счет Исполнителя.</w:t>
      </w:r>
    </w:p>
    <w:p w:rsidR="001E20B5" w:rsidRDefault="001E20B5" w:rsidP="001E20B5">
      <w:pPr>
        <w:pStyle w:val="ConsPlusNonformat"/>
        <w:numPr>
          <w:ilvl w:val="1"/>
          <w:numId w:val="1"/>
        </w:numPr>
        <w:ind w:left="0" w:firstLine="540"/>
        <w:jc w:val="both"/>
        <w:rPr>
          <w:rFonts w:ascii="Times New Roman" w:eastAsia="Calibri" w:hAnsi="Times New Roman" w:cs="Times New Roman"/>
          <w:bCs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Исполнитель вправе предоставить Заказчику отсрочку оплаты на основании письменного заявления, но не более чем на 15 дней. </w:t>
      </w:r>
    </w:p>
    <w:p w:rsidR="001E20B5" w:rsidRDefault="001E20B5" w:rsidP="001E20B5">
      <w:pPr>
        <w:pStyle w:val="a6"/>
        <w:spacing w:line="100" w:lineRule="atLeast"/>
        <w:ind w:firstLine="54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eastAsia="Calibri" w:hAnsi="Times New Roman"/>
          <w:bCs/>
          <w:color w:val="000000"/>
          <w:sz w:val="20"/>
          <w:szCs w:val="20"/>
        </w:rPr>
        <w:lastRenderedPageBreak/>
        <w:t>3.3.Оплата может производиться из средств Материнского капитала.</w:t>
      </w:r>
    </w:p>
    <w:p w:rsidR="001E20B5" w:rsidRDefault="001E20B5" w:rsidP="001E20B5">
      <w:pPr>
        <w:pStyle w:val="a6"/>
        <w:ind w:firstLine="540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1E20B5" w:rsidRDefault="001E20B5" w:rsidP="001E20B5">
      <w:pPr>
        <w:pStyle w:val="ConsPlusNormal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 xml:space="preserve">4. Ответственность за неисполнение или ненадлежащее исполнение обязательств </w:t>
      </w:r>
    </w:p>
    <w:p w:rsidR="001E20B5" w:rsidRDefault="001E20B5" w:rsidP="001E20B5">
      <w:pPr>
        <w:pStyle w:val="ConsPlusNormal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/>
        </w:rPr>
        <w:t>по договору, порядок разрешения споров</w:t>
      </w:r>
    </w:p>
    <w:p w:rsidR="001E20B5" w:rsidRDefault="001E20B5" w:rsidP="001E20B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4.1. Стороны несут взаимную ответственность за обязательное соблюдение условий настоящего Договора.</w:t>
      </w:r>
    </w:p>
    <w:p w:rsidR="001E20B5" w:rsidRDefault="001E20B5" w:rsidP="001E20B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4.2. Учреждение не несет ответственность за сохранность тех личных вещей Воспитанника, наличие которых (в рамках образовательного процесса) не является обязательным, а именно: мобильных телефонов, драгоценных украшений, игрушек, принесенных из дома.</w:t>
      </w:r>
    </w:p>
    <w:p w:rsidR="001E20B5" w:rsidRDefault="001E20B5" w:rsidP="001E20B5">
      <w:pPr>
        <w:pStyle w:val="ConsPlusNormal"/>
        <w:ind w:firstLine="540"/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color w:val="000000"/>
        </w:rPr>
        <w:t>4.3.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1E20B5" w:rsidRDefault="001E20B5" w:rsidP="001E20B5">
      <w:pPr>
        <w:pStyle w:val="ConsPlusNormal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/>
        </w:rPr>
        <w:t>5. Основания изменения и расторжения договора</w:t>
      </w:r>
    </w:p>
    <w:p w:rsidR="001E20B5" w:rsidRDefault="001E20B5" w:rsidP="001E20B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5.1. Условия, на которых заключен настоящий Договор, могут быть изменены по соглашению сторон.</w:t>
      </w:r>
    </w:p>
    <w:p w:rsidR="001E20B5" w:rsidRDefault="001E20B5" w:rsidP="001E20B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5.2.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1E20B5" w:rsidRDefault="001E20B5" w:rsidP="001E20B5">
      <w:pPr>
        <w:pStyle w:val="ConsPlusNormal"/>
        <w:ind w:firstLine="540"/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5.3. Настоящий </w:t>
      </w:r>
      <w:proofErr w:type="gramStart"/>
      <w:r>
        <w:rPr>
          <w:rFonts w:ascii="Times New Roman" w:hAnsi="Times New Roman" w:cs="Times New Roman"/>
          <w:color w:val="000000"/>
        </w:rPr>
        <w:t>Договор</w:t>
      </w:r>
      <w:proofErr w:type="gramEnd"/>
      <w:r>
        <w:rPr>
          <w:rFonts w:ascii="Times New Roman" w:hAnsi="Times New Roman" w:cs="Times New Roman"/>
          <w:color w:val="000000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>
        <w:rPr>
          <w:rFonts w:ascii="Times New Roman" w:hAnsi="Times New Roman" w:cs="Times New Roman"/>
          <w:color w:val="000000"/>
        </w:rPr>
        <w:t>Договор</w:t>
      </w:r>
      <w:proofErr w:type="gramEnd"/>
      <w:r>
        <w:rPr>
          <w:rFonts w:ascii="Times New Roman" w:hAnsi="Times New Roman" w:cs="Times New Roman"/>
          <w:color w:val="000000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1E20B5" w:rsidRDefault="001E20B5" w:rsidP="001E20B5">
      <w:pPr>
        <w:pStyle w:val="ConsPlusNormal"/>
        <w:ind w:firstLine="540"/>
        <w:jc w:val="center"/>
        <w:rPr>
          <w:rFonts w:ascii="Times New Roman" w:hAnsi="Times New Roman" w:cs="Times New Roman"/>
          <w:b/>
          <w:color w:val="000000"/>
        </w:rPr>
      </w:pPr>
    </w:p>
    <w:p w:rsidR="001E20B5" w:rsidRDefault="001E20B5" w:rsidP="001E20B5">
      <w:pPr>
        <w:pStyle w:val="ConsPlusNormal"/>
        <w:ind w:firstLine="540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/>
        </w:rPr>
        <w:t>6. Заключительные положения</w:t>
      </w:r>
    </w:p>
    <w:p w:rsidR="001E20B5" w:rsidRDefault="001E20B5" w:rsidP="001E20B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6.1. Настоящий договор вступает в силу со дня его подписания Сторонами и действует до </w:t>
      </w:r>
      <w:r w:rsidR="0047219C">
        <w:rPr>
          <w:rFonts w:ascii="Times New Roman" w:hAnsi="Times New Roman" w:cs="Times New Roman"/>
          <w:color w:val="000000"/>
        </w:rPr>
        <w:t>окончания образовательных отношений</w:t>
      </w:r>
      <w:r>
        <w:rPr>
          <w:rFonts w:ascii="Times New Roman" w:hAnsi="Times New Roman" w:cs="Times New Roman"/>
          <w:color w:val="000000"/>
        </w:rPr>
        <w:t>.</w:t>
      </w:r>
    </w:p>
    <w:p w:rsidR="001E20B5" w:rsidRDefault="001E20B5" w:rsidP="001E20B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6.2. Настоящий Договор составлен в 2-х экземплярах, имеющих равную юридическую силу, по одному для каждой из Сторон.</w:t>
      </w:r>
    </w:p>
    <w:p w:rsidR="001E20B5" w:rsidRDefault="001E20B5" w:rsidP="001E20B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6.3. Стороны обязуются письменно извещать друг друга о смене реквизитов, адресов и иных существенных изменениях.</w:t>
      </w:r>
    </w:p>
    <w:p w:rsidR="001E20B5" w:rsidRDefault="001E20B5" w:rsidP="001E20B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6.4.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1E20B5" w:rsidRDefault="001E20B5" w:rsidP="001E20B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6.5.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1E20B5" w:rsidRDefault="001E20B5" w:rsidP="001E20B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6.6.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1E20B5" w:rsidRDefault="001E20B5" w:rsidP="001E20B5">
      <w:pPr>
        <w:pStyle w:val="ConsPlusNormal"/>
        <w:ind w:firstLine="540"/>
        <w:jc w:val="both"/>
        <w:rPr>
          <w:rFonts w:eastAsia="Andale Sans UI" w:cs="Times New Roman"/>
          <w:b/>
          <w:color w:val="000000"/>
          <w:kern w:val="1"/>
        </w:rPr>
      </w:pPr>
      <w:r>
        <w:rPr>
          <w:rFonts w:ascii="Times New Roman" w:hAnsi="Times New Roman" w:cs="Times New Roman"/>
          <w:color w:val="000000"/>
        </w:rPr>
        <w:t>6.7. При выполнении условий настоящего Договора Стороны руководствуются законодательством Российской Федерации.</w:t>
      </w:r>
    </w:p>
    <w:p w:rsidR="001E20B5" w:rsidRDefault="001E20B5" w:rsidP="001E20B5">
      <w:pPr>
        <w:widowControl w:val="0"/>
        <w:spacing w:after="0" w:line="100" w:lineRule="atLeast"/>
        <w:jc w:val="center"/>
        <w:rPr>
          <w:rFonts w:eastAsia="Andale Sans UI"/>
          <w:b/>
          <w:color w:val="000000"/>
          <w:kern w:val="1"/>
          <w:sz w:val="20"/>
          <w:szCs w:val="20"/>
        </w:rPr>
      </w:pPr>
    </w:p>
    <w:p w:rsidR="001E20B5" w:rsidRDefault="001E20B5" w:rsidP="001E20B5">
      <w:pPr>
        <w:widowControl w:val="0"/>
        <w:spacing w:after="0" w:line="100" w:lineRule="atLeast"/>
        <w:jc w:val="center"/>
        <w:rPr>
          <w:rFonts w:eastAsia="Andale Sans UI"/>
          <w:color w:val="000000"/>
          <w:kern w:val="1"/>
          <w:sz w:val="20"/>
          <w:szCs w:val="20"/>
        </w:rPr>
      </w:pPr>
      <w:r>
        <w:rPr>
          <w:rFonts w:eastAsia="Andale Sans UI"/>
          <w:b/>
          <w:color w:val="000000"/>
          <w:kern w:val="1"/>
          <w:sz w:val="20"/>
          <w:szCs w:val="20"/>
        </w:rPr>
        <w:t>7. Реквизиты и подписи сторон</w:t>
      </w:r>
    </w:p>
    <w:p w:rsidR="001E20B5" w:rsidRDefault="001E20B5" w:rsidP="001E20B5">
      <w:pPr>
        <w:widowControl w:val="0"/>
        <w:spacing w:after="0" w:line="100" w:lineRule="atLeast"/>
        <w:ind w:firstLine="360"/>
        <w:jc w:val="both"/>
        <w:rPr>
          <w:rFonts w:eastAsia="Andale Sans UI"/>
          <w:color w:val="000000"/>
          <w:kern w:val="1"/>
          <w:sz w:val="20"/>
          <w:szCs w:val="20"/>
        </w:rPr>
      </w:pPr>
    </w:p>
    <w:tbl>
      <w:tblPr>
        <w:tblW w:w="0" w:type="auto"/>
        <w:tblInd w:w="144" w:type="dxa"/>
        <w:tblLayout w:type="fixed"/>
        <w:tblCellMar>
          <w:top w:w="108" w:type="dxa"/>
          <w:bottom w:w="108" w:type="dxa"/>
        </w:tblCellMar>
        <w:tblLook w:val="0000"/>
      </w:tblPr>
      <w:tblGrid>
        <w:gridCol w:w="4665"/>
        <w:gridCol w:w="5146"/>
      </w:tblGrid>
      <w:tr w:rsidR="001E20B5" w:rsidTr="00E00177">
        <w:tc>
          <w:tcPr>
            <w:tcW w:w="4665" w:type="dxa"/>
            <w:shd w:val="clear" w:color="auto" w:fill="auto"/>
          </w:tcPr>
          <w:p w:rsidR="001E20B5" w:rsidRDefault="001E20B5" w:rsidP="00E00177">
            <w:pPr>
              <w:widowControl w:val="0"/>
              <w:snapToGrid w:val="0"/>
              <w:spacing w:after="0" w:line="100" w:lineRule="atLeast"/>
              <w:jc w:val="both"/>
              <w:rPr>
                <w:rFonts w:eastAsia="Andale Sans UI"/>
                <w:color w:val="000000"/>
                <w:kern w:val="1"/>
                <w:sz w:val="20"/>
                <w:szCs w:val="20"/>
              </w:rPr>
            </w:pPr>
            <w:r>
              <w:rPr>
                <w:rFonts w:eastAsia="Andale Sans UI"/>
                <w:b/>
                <w:color w:val="000000"/>
                <w:kern w:val="1"/>
                <w:sz w:val="20"/>
                <w:szCs w:val="20"/>
              </w:rPr>
              <w:t>Учреждение</w:t>
            </w:r>
            <w:r>
              <w:rPr>
                <w:rFonts w:eastAsia="Andale Sans UI"/>
                <w:color w:val="000000"/>
                <w:kern w:val="1"/>
                <w:sz w:val="20"/>
                <w:szCs w:val="20"/>
              </w:rPr>
              <w:t xml:space="preserve">: муниципальное автономное дошкольное образовательное учреждение «Детский сад №267» </w:t>
            </w:r>
          </w:p>
          <w:p w:rsidR="001E20B5" w:rsidRDefault="001E20B5" w:rsidP="00E00177">
            <w:pPr>
              <w:widowControl w:val="0"/>
              <w:spacing w:after="0" w:line="100" w:lineRule="atLeast"/>
              <w:jc w:val="both"/>
              <w:rPr>
                <w:rFonts w:eastAsia="Andale Sans UI"/>
                <w:color w:val="000000"/>
                <w:kern w:val="1"/>
                <w:sz w:val="20"/>
                <w:szCs w:val="20"/>
              </w:rPr>
            </w:pPr>
            <w:r>
              <w:rPr>
                <w:rFonts w:eastAsia="Andale Sans UI"/>
                <w:color w:val="000000"/>
                <w:kern w:val="1"/>
                <w:sz w:val="20"/>
                <w:szCs w:val="20"/>
              </w:rPr>
              <w:t xml:space="preserve">Адрес: 656067, г. Барнаул, ул. </w:t>
            </w:r>
            <w:proofErr w:type="gramStart"/>
            <w:r>
              <w:rPr>
                <w:rFonts w:eastAsia="Andale Sans UI"/>
                <w:color w:val="000000"/>
                <w:kern w:val="1"/>
                <w:sz w:val="20"/>
                <w:szCs w:val="20"/>
              </w:rPr>
              <w:t>Взлетная</w:t>
            </w:r>
            <w:proofErr w:type="gramEnd"/>
            <w:r>
              <w:rPr>
                <w:rFonts w:eastAsia="Andale Sans UI"/>
                <w:color w:val="000000"/>
                <w:kern w:val="1"/>
                <w:sz w:val="20"/>
                <w:szCs w:val="20"/>
              </w:rPr>
              <w:t xml:space="preserve">, 42                                                                    </w:t>
            </w:r>
          </w:p>
          <w:p w:rsidR="001E20B5" w:rsidRDefault="001E20B5" w:rsidP="00E00177">
            <w:pPr>
              <w:widowControl w:val="0"/>
              <w:spacing w:after="0" w:line="100" w:lineRule="atLeast"/>
              <w:jc w:val="both"/>
              <w:rPr>
                <w:rFonts w:eastAsia="Andale Sans UI"/>
                <w:color w:val="000000"/>
                <w:kern w:val="1"/>
                <w:sz w:val="20"/>
                <w:szCs w:val="20"/>
              </w:rPr>
            </w:pPr>
            <w:r>
              <w:rPr>
                <w:rFonts w:eastAsia="Andale Sans UI"/>
                <w:color w:val="000000"/>
                <w:kern w:val="1"/>
                <w:sz w:val="20"/>
                <w:szCs w:val="20"/>
              </w:rPr>
              <w:t>ИНН/КПП: 2222830133/222201001</w:t>
            </w:r>
          </w:p>
          <w:p w:rsidR="001E20B5" w:rsidRDefault="001E20B5" w:rsidP="00E00177">
            <w:pPr>
              <w:widowControl w:val="0"/>
              <w:spacing w:after="0" w:line="100" w:lineRule="atLeast"/>
              <w:jc w:val="both"/>
              <w:rPr>
                <w:rFonts w:eastAsia="Andale Sans UI"/>
                <w:color w:val="000000"/>
                <w:kern w:val="1"/>
                <w:sz w:val="20"/>
                <w:szCs w:val="20"/>
              </w:rPr>
            </w:pPr>
            <w:r>
              <w:rPr>
                <w:rFonts w:eastAsia="Andale Sans UI"/>
                <w:color w:val="000000"/>
                <w:kern w:val="1"/>
                <w:sz w:val="20"/>
                <w:szCs w:val="20"/>
              </w:rPr>
              <w:t>Л/с 30170Щ82360</w:t>
            </w:r>
            <w:r>
              <w:rPr>
                <w:rFonts w:eastAsia="Andale Sans UI"/>
                <w:color w:val="000000"/>
                <w:kern w:val="1"/>
                <w:sz w:val="20"/>
                <w:szCs w:val="20"/>
              </w:rPr>
              <w:tab/>
            </w:r>
          </w:p>
          <w:p w:rsidR="001E20B5" w:rsidRDefault="001E20B5" w:rsidP="00E00177">
            <w:pPr>
              <w:widowControl w:val="0"/>
              <w:spacing w:after="0" w:line="100" w:lineRule="atLeast"/>
              <w:jc w:val="both"/>
              <w:rPr>
                <w:rFonts w:eastAsia="Andale Sans UI"/>
                <w:color w:val="000000"/>
                <w:kern w:val="1"/>
                <w:sz w:val="20"/>
                <w:szCs w:val="20"/>
              </w:rPr>
            </w:pPr>
            <w:proofErr w:type="gramStart"/>
            <w:r>
              <w:rPr>
                <w:rFonts w:eastAsia="Andale Sans UI"/>
                <w:color w:val="000000"/>
                <w:kern w:val="1"/>
                <w:sz w:val="20"/>
                <w:szCs w:val="20"/>
              </w:rPr>
              <w:t>Р</w:t>
            </w:r>
            <w:proofErr w:type="gramEnd"/>
            <w:r>
              <w:rPr>
                <w:rFonts w:eastAsia="Andale Sans UI"/>
                <w:color w:val="000000"/>
                <w:kern w:val="1"/>
                <w:sz w:val="20"/>
                <w:szCs w:val="20"/>
              </w:rPr>
              <w:t>/с 40701810401731056200</w:t>
            </w:r>
          </w:p>
          <w:p w:rsidR="001E20B5" w:rsidRDefault="001E20B5" w:rsidP="00E00177">
            <w:pPr>
              <w:widowControl w:val="0"/>
              <w:spacing w:after="0" w:line="100" w:lineRule="atLeast"/>
              <w:jc w:val="both"/>
              <w:rPr>
                <w:rFonts w:eastAsia="Andale Sans UI"/>
                <w:color w:val="000000"/>
                <w:kern w:val="1"/>
                <w:sz w:val="20"/>
                <w:szCs w:val="20"/>
              </w:rPr>
            </w:pPr>
            <w:r>
              <w:rPr>
                <w:rFonts w:eastAsia="Andale Sans UI"/>
                <w:color w:val="000000"/>
                <w:kern w:val="1"/>
                <w:sz w:val="20"/>
                <w:szCs w:val="20"/>
              </w:rPr>
              <w:t>Телефон: 56-79-95</w:t>
            </w:r>
          </w:p>
          <w:p w:rsidR="001E20B5" w:rsidRDefault="001E20B5" w:rsidP="00E00177">
            <w:pPr>
              <w:widowControl w:val="0"/>
              <w:spacing w:after="0" w:line="100" w:lineRule="atLeast"/>
              <w:jc w:val="both"/>
              <w:rPr>
                <w:rFonts w:eastAsia="Andale Sans UI"/>
                <w:color w:val="000000"/>
                <w:kern w:val="1"/>
                <w:sz w:val="20"/>
                <w:szCs w:val="20"/>
              </w:rPr>
            </w:pPr>
            <w:r>
              <w:rPr>
                <w:rFonts w:eastAsia="Andale Sans UI"/>
                <w:color w:val="000000"/>
                <w:kern w:val="1"/>
                <w:sz w:val="20"/>
                <w:szCs w:val="20"/>
              </w:rPr>
              <w:t xml:space="preserve">Заведующий: </w:t>
            </w:r>
          </w:p>
          <w:p w:rsidR="001E20B5" w:rsidRDefault="001E20B5" w:rsidP="00E00177">
            <w:pPr>
              <w:widowControl w:val="0"/>
              <w:spacing w:after="0" w:line="100" w:lineRule="atLeast"/>
              <w:jc w:val="both"/>
              <w:rPr>
                <w:rFonts w:eastAsia="Andale Sans UI"/>
                <w:color w:val="000000"/>
                <w:kern w:val="1"/>
                <w:sz w:val="20"/>
                <w:szCs w:val="20"/>
              </w:rPr>
            </w:pPr>
            <w:r>
              <w:rPr>
                <w:rFonts w:eastAsia="Andale Sans UI"/>
                <w:color w:val="000000"/>
                <w:kern w:val="1"/>
                <w:sz w:val="20"/>
                <w:szCs w:val="20"/>
              </w:rPr>
              <w:t>Подпись______________________________</w:t>
            </w:r>
          </w:p>
          <w:p w:rsidR="001E20B5" w:rsidRDefault="001E20B5" w:rsidP="00E00177">
            <w:pPr>
              <w:widowControl w:val="0"/>
              <w:spacing w:after="0" w:line="100" w:lineRule="atLeast"/>
              <w:jc w:val="both"/>
              <w:rPr>
                <w:rFonts w:eastAsia="Andale Sans UI"/>
                <w:color w:val="000000"/>
                <w:kern w:val="1"/>
                <w:sz w:val="20"/>
                <w:szCs w:val="20"/>
              </w:rPr>
            </w:pPr>
            <w:r>
              <w:rPr>
                <w:rFonts w:eastAsia="Andale Sans UI"/>
                <w:color w:val="000000"/>
                <w:kern w:val="1"/>
                <w:sz w:val="20"/>
                <w:szCs w:val="20"/>
              </w:rPr>
              <w:t>Дата «____»________________20____г.</w:t>
            </w:r>
          </w:p>
          <w:p w:rsidR="001E20B5" w:rsidRDefault="001E20B5" w:rsidP="00E00177">
            <w:pPr>
              <w:widowControl w:val="0"/>
              <w:spacing w:after="0" w:line="100" w:lineRule="atLeast"/>
              <w:jc w:val="both"/>
              <w:rPr>
                <w:rFonts w:eastAsia="Andale Sans UI"/>
                <w:b/>
                <w:color w:val="000000"/>
                <w:kern w:val="1"/>
                <w:sz w:val="20"/>
                <w:szCs w:val="20"/>
              </w:rPr>
            </w:pPr>
            <w:r>
              <w:rPr>
                <w:rFonts w:eastAsia="Andale Sans UI"/>
                <w:color w:val="000000"/>
                <w:kern w:val="1"/>
                <w:sz w:val="20"/>
                <w:szCs w:val="20"/>
              </w:rPr>
              <w:t>МП</w:t>
            </w:r>
          </w:p>
        </w:tc>
        <w:tc>
          <w:tcPr>
            <w:tcW w:w="5146" w:type="dxa"/>
            <w:shd w:val="clear" w:color="auto" w:fill="auto"/>
          </w:tcPr>
          <w:p w:rsidR="001E20B5" w:rsidRDefault="001E20B5" w:rsidP="00E00177">
            <w:pPr>
              <w:widowControl w:val="0"/>
              <w:snapToGrid w:val="0"/>
              <w:spacing w:after="0" w:line="100" w:lineRule="atLeast"/>
              <w:jc w:val="both"/>
              <w:rPr>
                <w:rFonts w:eastAsia="Andale Sans UI"/>
                <w:color w:val="000000"/>
                <w:kern w:val="1"/>
                <w:sz w:val="18"/>
                <w:szCs w:val="18"/>
              </w:rPr>
            </w:pPr>
            <w:r>
              <w:rPr>
                <w:rFonts w:eastAsia="Andale Sans UI"/>
                <w:b/>
                <w:color w:val="000000"/>
                <w:kern w:val="1"/>
                <w:sz w:val="20"/>
                <w:szCs w:val="20"/>
              </w:rPr>
              <w:t>Заказчик:</w:t>
            </w:r>
            <w:r>
              <w:rPr>
                <w:rFonts w:eastAsia="Andale Sans UI"/>
                <w:color w:val="000000"/>
                <w:kern w:val="1"/>
                <w:sz w:val="20"/>
                <w:szCs w:val="20"/>
              </w:rPr>
              <w:t>_______________________________________</w:t>
            </w:r>
          </w:p>
          <w:p w:rsidR="001E20B5" w:rsidRDefault="001E20B5" w:rsidP="00E00177">
            <w:pPr>
              <w:widowControl w:val="0"/>
              <w:spacing w:after="0" w:line="100" w:lineRule="atLeast"/>
              <w:jc w:val="both"/>
              <w:rPr>
                <w:rFonts w:eastAsia="Andale Sans UI"/>
                <w:color w:val="000000"/>
                <w:kern w:val="1"/>
                <w:sz w:val="20"/>
                <w:szCs w:val="20"/>
              </w:rPr>
            </w:pPr>
            <w:r>
              <w:rPr>
                <w:rFonts w:eastAsia="Andale Sans UI"/>
                <w:color w:val="000000"/>
                <w:kern w:val="1"/>
                <w:sz w:val="18"/>
                <w:szCs w:val="18"/>
              </w:rPr>
              <w:t xml:space="preserve">                                     (фамилия, имя, отчество)</w:t>
            </w:r>
          </w:p>
          <w:p w:rsidR="001E20B5" w:rsidRDefault="001E20B5" w:rsidP="00E00177">
            <w:pPr>
              <w:widowControl w:val="0"/>
              <w:spacing w:after="0" w:line="100" w:lineRule="atLeast"/>
              <w:jc w:val="both"/>
              <w:rPr>
                <w:rFonts w:eastAsia="Andale Sans UI"/>
                <w:color w:val="000000"/>
                <w:kern w:val="1"/>
                <w:sz w:val="20"/>
                <w:szCs w:val="20"/>
              </w:rPr>
            </w:pPr>
            <w:r>
              <w:rPr>
                <w:rFonts w:eastAsia="Andale Sans UI"/>
                <w:color w:val="000000"/>
                <w:kern w:val="1"/>
                <w:sz w:val="20"/>
                <w:szCs w:val="20"/>
              </w:rPr>
              <w:t>Паспортные данные:</w:t>
            </w:r>
          </w:p>
          <w:p w:rsidR="001E20B5" w:rsidRDefault="001E20B5" w:rsidP="00E00177">
            <w:pPr>
              <w:widowControl w:val="0"/>
              <w:spacing w:after="0" w:line="100" w:lineRule="atLeast"/>
              <w:jc w:val="both"/>
              <w:rPr>
                <w:rFonts w:eastAsia="Andale Sans UI"/>
                <w:color w:val="000000"/>
                <w:kern w:val="1"/>
                <w:sz w:val="20"/>
                <w:szCs w:val="20"/>
              </w:rPr>
            </w:pPr>
            <w:proofErr w:type="spellStart"/>
            <w:r>
              <w:rPr>
                <w:rFonts w:eastAsia="Andale Sans UI"/>
                <w:color w:val="000000"/>
                <w:kern w:val="1"/>
                <w:sz w:val="20"/>
                <w:szCs w:val="20"/>
              </w:rPr>
              <w:t>Серия____________№</w:t>
            </w:r>
            <w:proofErr w:type="spellEnd"/>
            <w:r>
              <w:rPr>
                <w:rFonts w:eastAsia="Andale Sans UI"/>
                <w:color w:val="000000"/>
                <w:kern w:val="1"/>
                <w:sz w:val="20"/>
                <w:szCs w:val="20"/>
              </w:rPr>
              <w:t>____________________________</w:t>
            </w:r>
          </w:p>
          <w:p w:rsidR="001E20B5" w:rsidRDefault="001E20B5" w:rsidP="00E00177">
            <w:pPr>
              <w:widowControl w:val="0"/>
              <w:spacing w:after="0" w:line="100" w:lineRule="atLeast"/>
              <w:jc w:val="both"/>
              <w:rPr>
                <w:rFonts w:eastAsia="Andale Sans UI"/>
                <w:color w:val="000000"/>
                <w:kern w:val="1"/>
                <w:sz w:val="20"/>
                <w:szCs w:val="20"/>
              </w:rPr>
            </w:pPr>
            <w:r>
              <w:rPr>
                <w:rFonts w:eastAsia="Andale Sans UI"/>
                <w:color w:val="000000"/>
                <w:kern w:val="1"/>
                <w:sz w:val="20"/>
                <w:szCs w:val="20"/>
              </w:rPr>
              <w:t xml:space="preserve">Выдан_________________________________________________________________________________________ </w:t>
            </w:r>
          </w:p>
          <w:p w:rsidR="001E20B5" w:rsidRDefault="001E20B5" w:rsidP="00E00177">
            <w:pPr>
              <w:widowControl w:val="0"/>
              <w:spacing w:after="0" w:line="100" w:lineRule="atLeast"/>
              <w:jc w:val="both"/>
              <w:rPr>
                <w:rFonts w:eastAsia="Andale Sans UI"/>
                <w:color w:val="000000"/>
                <w:kern w:val="1"/>
                <w:sz w:val="20"/>
                <w:szCs w:val="20"/>
              </w:rPr>
            </w:pPr>
            <w:r>
              <w:rPr>
                <w:rFonts w:eastAsia="Andale Sans UI"/>
                <w:color w:val="000000"/>
                <w:kern w:val="1"/>
                <w:sz w:val="20"/>
                <w:szCs w:val="20"/>
              </w:rPr>
              <w:t>Дата выдачи_____________________________________</w:t>
            </w:r>
          </w:p>
          <w:p w:rsidR="001E20B5" w:rsidRDefault="001E20B5" w:rsidP="00E00177">
            <w:pPr>
              <w:widowControl w:val="0"/>
              <w:spacing w:after="0" w:line="100" w:lineRule="atLeast"/>
              <w:jc w:val="both"/>
              <w:rPr>
                <w:rFonts w:eastAsia="Andale Sans UI"/>
                <w:color w:val="000000"/>
                <w:kern w:val="1"/>
                <w:sz w:val="20"/>
                <w:szCs w:val="20"/>
              </w:rPr>
            </w:pPr>
            <w:r>
              <w:rPr>
                <w:rFonts w:eastAsia="Andale Sans UI"/>
                <w:color w:val="000000"/>
                <w:kern w:val="1"/>
                <w:sz w:val="20"/>
                <w:szCs w:val="20"/>
              </w:rPr>
              <w:t>Адрес:_________________________________________</w:t>
            </w:r>
          </w:p>
          <w:p w:rsidR="001E20B5" w:rsidRDefault="001E20B5" w:rsidP="00E00177">
            <w:pPr>
              <w:widowControl w:val="0"/>
              <w:spacing w:after="0" w:line="100" w:lineRule="atLeast"/>
              <w:jc w:val="both"/>
              <w:rPr>
                <w:rFonts w:eastAsia="Andale Sans UI"/>
                <w:color w:val="000000"/>
                <w:kern w:val="1"/>
                <w:sz w:val="20"/>
                <w:szCs w:val="20"/>
              </w:rPr>
            </w:pPr>
            <w:r>
              <w:rPr>
                <w:rFonts w:eastAsia="Andale Sans UI"/>
                <w:color w:val="000000"/>
                <w:kern w:val="1"/>
                <w:sz w:val="20"/>
                <w:szCs w:val="20"/>
              </w:rPr>
              <w:t>_______________________________________________</w:t>
            </w:r>
          </w:p>
          <w:p w:rsidR="001E20B5" w:rsidRDefault="001E20B5" w:rsidP="00E00177">
            <w:pPr>
              <w:widowControl w:val="0"/>
              <w:spacing w:after="0" w:line="100" w:lineRule="atLeast"/>
              <w:jc w:val="both"/>
              <w:rPr>
                <w:rFonts w:eastAsia="Andale Sans UI"/>
                <w:color w:val="000000"/>
                <w:kern w:val="1"/>
                <w:sz w:val="20"/>
                <w:szCs w:val="20"/>
              </w:rPr>
            </w:pPr>
            <w:r>
              <w:rPr>
                <w:rFonts w:eastAsia="Andale Sans UI"/>
                <w:color w:val="000000"/>
                <w:kern w:val="1"/>
                <w:sz w:val="20"/>
                <w:szCs w:val="20"/>
              </w:rPr>
              <w:t xml:space="preserve">                             </w:t>
            </w:r>
            <w:r>
              <w:rPr>
                <w:rFonts w:eastAsia="Andale Sans UI"/>
                <w:color w:val="000000"/>
                <w:kern w:val="1"/>
                <w:sz w:val="18"/>
                <w:szCs w:val="18"/>
              </w:rPr>
              <w:t>(с указанием почтового индекса)</w:t>
            </w:r>
          </w:p>
          <w:p w:rsidR="001E20B5" w:rsidRDefault="001E20B5" w:rsidP="00E00177">
            <w:pPr>
              <w:widowControl w:val="0"/>
              <w:spacing w:after="0" w:line="100" w:lineRule="atLeast"/>
              <w:jc w:val="both"/>
              <w:rPr>
                <w:rFonts w:eastAsia="Andale Sans UI"/>
                <w:color w:val="000000"/>
                <w:kern w:val="1"/>
                <w:sz w:val="20"/>
                <w:szCs w:val="20"/>
              </w:rPr>
            </w:pPr>
            <w:r>
              <w:rPr>
                <w:rFonts w:eastAsia="Andale Sans UI"/>
                <w:color w:val="000000"/>
                <w:kern w:val="1"/>
                <w:sz w:val="20"/>
                <w:szCs w:val="20"/>
              </w:rPr>
              <w:t>Телефон: ______________________________________</w:t>
            </w:r>
          </w:p>
          <w:p w:rsidR="001E20B5" w:rsidRDefault="001E20B5" w:rsidP="00E00177">
            <w:pPr>
              <w:widowControl w:val="0"/>
              <w:spacing w:after="0" w:line="100" w:lineRule="atLeast"/>
              <w:jc w:val="both"/>
              <w:rPr>
                <w:rFonts w:eastAsia="Andale Sans UI"/>
                <w:color w:val="000000"/>
                <w:kern w:val="1"/>
                <w:sz w:val="20"/>
                <w:szCs w:val="20"/>
              </w:rPr>
            </w:pPr>
            <w:r>
              <w:rPr>
                <w:rFonts w:eastAsia="Andale Sans UI"/>
                <w:color w:val="000000"/>
                <w:kern w:val="1"/>
                <w:sz w:val="20"/>
                <w:szCs w:val="20"/>
              </w:rPr>
              <w:t>Подпись:_______________________________________</w:t>
            </w:r>
          </w:p>
          <w:p w:rsidR="001E20B5" w:rsidRDefault="001E20B5" w:rsidP="00E00177">
            <w:pPr>
              <w:widowControl w:val="0"/>
              <w:spacing w:after="0" w:line="100" w:lineRule="atLeast"/>
              <w:jc w:val="both"/>
            </w:pPr>
            <w:r>
              <w:rPr>
                <w:rFonts w:eastAsia="Andale Sans UI"/>
                <w:color w:val="000000"/>
                <w:kern w:val="1"/>
                <w:sz w:val="20"/>
                <w:szCs w:val="20"/>
              </w:rPr>
              <w:t>Дата «____»_________________20___г.</w:t>
            </w:r>
          </w:p>
        </w:tc>
      </w:tr>
    </w:tbl>
    <w:p w:rsidR="001E20B5" w:rsidRDefault="001E20B5" w:rsidP="001E20B5">
      <w:pPr>
        <w:widowControl w:val="0"/>
        <w:tabs>
          <w:tab w:val="left" w:pos="4536"/>
        </w:tabs>
        <w:spacing w:after="0" w:line="100" w:lineRule="atLeast"/>
        <w:jc w:val="both"/>
        <w:rPr>
          <w:color w:val="000000"/>
          <w:sz w:val="20"/>
          <w:szCs w:val="20"/>
        </w:rPr>
      </w:pPr>
    </w:p>
    <w:p w:rsidR="001E20B5" w:rsidRDefault="001E20B5" w:rsidP="001E20B5">
      <w:pPr>
        <w:spacing w:after="0" w:line="100" w:lineRule="atLeast"/>
        <w:jc w:val="both"/>
        <w:rPr>
          <w:sz w:val="20"/>
          <w:szCs w:val="20"/>
        </w:rPr>
      </w:pPr>
    </w:p>
    <w:p w:rsidR="001E20B5" w:rsidRDefault="001E20B5" w:rsidP="001E20B5">
      <w:pPr>
        <w:spacing w:after="0" w:line="100" w:lineRule="atLeast"/>
        <w:ind w:firstLine="708"/>
        <w:jc w:val="center"/>
        <w:rPr>
          <w:rFonts w:eastAsia="Times New Roman"/>
          <w:szCs w:val="24"/>
        </w:rPr>
      </w:pPr>
      <w:r>
        <w:rPr>
          <w:sz w:val="20"/>
          <w:szCs w:val="20"/>
        </w:rPr>
        <w:t>«Второй экземпляр договора получил (а) на руки»: __________________________________________________________________________________________________________________________________________________________________________________________</w:t>
      </w:r>
    </w:p>
    <w:p w:rsidR="001E20B5" w:rsidRPr="00EF4AF9" w:rsidRDefault="001E20B5" w:rsidP="001E20B5">
      <w:pPr>
        <w:spacing w:after="0" w:line="100" w:lineRule="atLeast"/>
        <w:ind w:left="2880" w:hanging="2880"/>
        <w:jc w:val="center"/>
        <w:rPr>
          <w:rFonts w:eastAsia="Times New Roman"/>
          <w:i/>
          <w:iCs/>
          <w:sz w:val="20"/>
          <w:szCs w:val="20"/>
        </w:rPr>
      </w:pPr>
      <w:r w:rsidRPr="00EF4AF9">
        <w:rPr>
          <w:rFonts w:eastAsia="Times New Roman"/>
          <w:sz w:val="20"/>
          <w:szCs w:val="20"/>
        </w:rPr>
        <w:t>дата, Ф.И.О. (полностью), подпись</w:t>
      </w:r>
    </w:p>
    <w:p w:rsidR="001E20B5" w:rsidRDefault="001E20B5" w:rsidP="001E20B5">
      <w:pPr>
        <w:autoSpaceDE w:val="0"/>
        <w:spacing w:after="0" w:line="200" w:lineRule="atLeast"/>
        <w:jc w:val="center"/>
        <w:rPr>
          <w:rFonts w:eastAsia="Times New Roman"/>
          <w:i/>
          <w:iCs/>
          <w:szCs w:val="24"/>
        </w:rPr>
      </w:pPr>
    </w:p>
    <w:p w:rsidR="001E20B5" w:rsidRDefault="001E20B5" w:rsidP="001E20B5">
      <w:pPr>
        <w:spacing w:before="100" w:after="100" w:line="200" w:lineRule="atLeast"/>
        <w:jc w:val="center"/>
        <w:rPr>
          <w:b/>
          <w:bCs/>
        </w:rPr>
      </w:pPr>
    </w:p>
    <w:p w:rsidR="001E20B5" w:rsidRDefault="001E20B5" w:rsidP="001E20B5">
      <w:pPr>
        <w:spacing w:before="100" w:after="100" w:line="200" w:lineRule="atLeast"/>
        <w:jc w:val="center"/>
        <w:rPr>
          <w:b/>
          <w:bCs/>
        </w:rPr>
      </w:pPr>
    </w:p>
    <w:p w:rsidR="001E20B5" w:rsidRDefault="001E20B5" w:rsidP="001E20B5">
      <w:pPr>
        <w:autoSpaceDE w:val="0"/>
        <w:spacing w:after="0" w:line="200" w:lineRule="atLeast"/>
        <w:jc w:val="center"/>
        <w:rPr>
          <w:rFonts w:eastAsia="Times New Roman"/>
          <w:i/>
          <w:iCs/>
          <w:szCs w:val="24"/>
        </w:rPr>
      </w:pPr>
    </w:p>
    <w:p w:rsidR="001E20B5" w:rsidRDefault="001E20B5" w:rsidP="001E20B5">
      <w:pPr>
        <w:spacing w:after="0" w:line="200" w:lineRule="atLeast"/>
        <w:jc w:val="right"/>
        <w:rPr>
          <w:rFonts w:eastAsia="Times New Roman"/>
          <w:i/>
          <w:iCs/>
          <w:szCs w:val="24"/>
        </w:rPr>
      </w:pPr>
    </w:p>
    <w:p w:rsidR="001E20B5" w:rsidRDefault="001E20B5" w:rsidP="001E20B5">
      <w:pPr>
        <w:spacing w:after="0" w:line="200" w:lineRule="atLeast"/>
        <w:rPr>
          <w:rFonts w:eastAsia="Times New Roman"/>
          <w:i/>
          <w:iCs/>
          <w:szCs w:val="24"/>
        </w:rPr>
      </w:pPr>
    </w:p>
    <w:p w:rsidR="001E20B5" w:rsidRDefault="001E20B5" w:rsidP="001E20B5">
      <w:pPr>
        <w:spacing w:after="0" w:line="200" w:lineRule="atLeast"/>
        <w:jc w:val="right"/>
        <w:rPr>
          <w:rFonts w:eastAsia="Times New Roman"/>
          <w:i/>
          <w:iCs/>
          <w:szCs w:val="24"/>
        </w:rPr>
      </w:pPr>
    </w:p>
    <w:p w:rsidR="001E20B5" w:rsidRDefault="001E20B5" w:rsidP="001E20B5">
      <w:pPr>
        <w:spacing w:after="0" w:line="200" w:lineRule="atLeast"/>
        <w:jc w:val="right"/>
        <w:rPr>
          <w:rFonts w:eastAsia="Times New Roman"/>
          <w:i/>
          <w:iCs/>
          <w:szCs w:val="24"/>
        </w:rPr>
      </w:pPr>
    </w:p>
    <w:p w:rsidR="001E20B5" w:rsidRDefault="001E20B5" w:rsidP="001E20B5">
      <w:pPr>
        <w:spacing w:after="0" w:line="200" w:lineRule="atLeast"/>
        <w:jc w:val="right"/>
        <w:rPr>
          <w:rFonts w:eastAsia="Times New Roman"/>
          <w:i/>
          <w:iCs/>
          <w:szCs w:val="24"/>
        </w:rPr>
      </w:pPr>
    </w:p>
    <w:p w:rsidR="001E20B5" w:rsidRDefault="001E20B5" w:rsidP="001E20B5">
      <w:pPr>
        <w:spacing w:after="0" w:line="200" w:lineRule="atLeast"/>
        <w:jc w:val="right"/>
        <w:rPr>
          <w:rFonts w:eastAsia="Times New Roman"/>
          <w:i/>
          <w:iCs/>
          <w:szCs w:val="24"/>
        </w:rPr>
      </w:pPr>
    </w:p>
    <w:p w:rsidR="001E20B5" w:rsidRDefault="001E20B5" w:rsidP="001E20B5">
      <w:pPr>
        <w:spacing w:after="0" w:line="200" w:lineRule="atLeast"/>
        <w:jc w:val="right"/>
        <w:rPr>
          <w:rFonts w:eastAsia="Times New Roman"/>
          <w:i/>
          <w:iCs/>
          <w:szCs w:val="24"/>
        </w:rPr>
      </w:pPr>
    </w:p>
    <w:p w:rsidR="001E20B5" w:rsidRDefault="001E20B5" w:rsidP="001E20B5">
      <w:pPr>
        <w:spacing w:after="0" w:line="200" w:lineRule="atLeast"/>
        <w:jc w:val="right"/>
        <w:rPr>
          <w:rFonts w:eastAsia="Times New Roman"/>
          <w:i/>
          <w:iCs/>
          <w:szCs w:val="24"/>
        </w:rPr>
      </w:pPr>
    </w:p>
    <w:p w:rsidR="001E20B5" w:rsidRDefault="001E20B5" w:rsidP="001E20B5">
      <w:pPr>
        <w:spacing w:after="0" w:line="200" w:lineRule="atLeast"/>
        <w:jc w:val="right"/>
        <w:rPr>
          <w:rFonts w:eastAsia="Times New Roman"/>
          <w:i/>
          <w:iCs/>
          <w:szCs w:val="24"/>
        </w:rPr>
      </w:pPr>
    </w:p>
    <w:p w:rsidR="001E20B5" w:rsidRDefault="001E20B5" w:rsidP="001E20B5">
      <w:pPr>
        <w:spacing w:after="0" w:line="200" w:lineRule="atLeast"/>
        <w:jc w:val="right"/>
        <w:rPr>
          <w:rFonts w:eastAsia="Times New Roman"/>
          <w:i/>
          <w:iCs/>
          <w:szCs w:val="24"/>
        </w:rPr>
      </w:pPr>
    </w:p>
    <w:p w:rsidR="001E20B5" w:rsidRDefault="001E20B5" w:rsidP="001E20B5">
      <w:pPr>
        <w:spacing w:after="0" w:line="200" w:lineRule="atLeast"/>
        <w:jc w:val="right"/>
        <w:rPr>
          <w:rFonts w:eastAsia="Times New Roman"/>
          <w:i/>
          <w:iCs/>
          <w:szCs w:val="24"/>
        </w:rPr>
      </w:pPr>
    </w:p>
    <w:p w:rsidR="001E20B5" w:rsidRDefault="001E20B5" w:rsidP="001E20B5">
      <w:pPr>
        <w:spacing w:after="0" w:line="200" w:lineRule="atLeast"/>
        <w:jc w:val="right"/>
        <w:rPr>
          <w:rFonts w:eastAsia="Times New Roman"/>
          <w:i/>
          <w:iCs/>
          <w:szCs w:val="24"/>
        </w:rPr>
      </w:pPr>
    </w:p>
    <w:p w:rsidR="001E20B5" w:rsidRDefault="001E20B5" w:rsidP="001E20B5">
      <w:pPr>
        <w:spacing w:after="0" w:line="200" w:lineRule="atLeast"/>
        <w:jc w:val="right"/>
        <w:rPr>
          <w:rFonts w:eastAsia="Times New Roman"/>
          <w:i/>
          <w:iCs/>
          <w:szCs w:val="24"/>
        </w:rPr>
      </w:pPr>
    </w:p>
    <w:p w:rsidR="001E20B5" w:rsidRDefault="001E20B5" w:rsidP="001E20B5">
      <w:pPr>
        <w:spacing w:after="0" w:line="200" w:lineRule="atLeast"/>
        <w:jc w:val="right"/>
        <w:rPr>
          <w:rFonts w:eastAsia="Times New Roman"/>
          <w:i/>
          <w:iCs/>
          <w:szCs w:val="24"/>
        </w:rPr>
      </w:pPr>
    </w:p>
    <w:p w:rsidR="001E20B5" w:rsidRDefault="001E20B5" w:rsidP="001E20B5">
      <w:pPr>
        <w:spacing w:after="0" w:line="200" w:lineRule="atLeast"/>
        <w:jc w:val="right"/>
        <w:rPr>
          <w:rFonts w:eastAsia="Times New Roman"/>
          <w:i/>
          <w:iCs/>
          <w:szCs w:val="24"/>
        </w:rPr>
      </w:pPr>
    </w:p>
    <w:p w:rsidR="001E20B5" w:rsidRDefault="001E20B5" w:rsidP="001E20B5">
      <w:pPr>
        <w:spacing w:after="0" w:line="200" w:lineRule="atLeast"/>
        <w:jc w:val="right"/>
        <w:rPr>
          <w:rFonts w:eastAsia="Times New Roman"/>
          <w:i/>
          <w:iCs/>
          <w:szCs w:val="24"/>
        </w:rPr>
      </w:pPr>
    </w:p>
    <w:p w:rsidR="001E20B5" w:rsidRDefault="001E20B5" w:rsidP="001E20B5">
      <w:pPr>
        <w:spacing w:after="0" w:line="200" w:lineRule="atLeast"/>
        <w:jc w:val="right"/>
        <w:rPr>
          <w:rFonts w:eastAsia="Times New Roman"/>
          <w:i/>
          <w:iCs/>
          <w:szCs w:val="24"/>
        </w:rPr>
      </w:pPr>
    </w:p>
    <w:p w:rsidR="001E20B5" w:rsidRDefault="001E20B5" w:rsidP="001E20B5">
      <w:pPr>
        <w:spacing w:after="0"/>
        <w:ind w:firstLine="709"/>
        <w:jc w:val="center"/>
        <w:rPr>
          <w:szCs w:val="24"/>
        </w:rPr>
      </w:pPr>
    </w:p>
    <w:p w:rsidR="001E20B5" w:rsidRDefault="001E20B5" w:rsidP="001E20B5">
      <w:pPr>
        <w:spacing w:after="0"/>
        <w:ind w:firstLine="709"/>
        <w:jc w:val="center"/>
        <w:rPr>
          <w:rFonts w:eastAsia="Times New Roman"/>
          <w:i/>
          <w:iCs/>
          <w:szCs w:val="24"/>
        </w:rPr>
      </w:pPr>
    </w:p>
    <w:p w:rsidR="001E20B5" w:rsidRDefault="001E20B5" w:rsidP="001E20B5">
      <w:pPr>
        <w:spacing w:after="0"/>
        <w:ind w:firstLine="709"/>
        <w:jc w:val="center"/>
        <w:rPr>
          <w:rFonts w:eastAsia="Times New Roman"/>
          <w:i/>
          <w:iCs/>
          <w:szCs w:val="24"/>
        </w:rPr>
      </w:pPr>
    </w:p>
    <w:p w:rsidR="001E20B5" w:rsidRDefault="001E20B5" w:rsidP="001E20B5">
      <w:pPr>
        <w:pStyle w:val="1"/>
        <w:jc w:val="center"/>
      </w:pPr>
    </w:p>
    <w:p w:rsidR="001E20B5" w:rsidRDefault="001E20B5" w:rsidP="001E20B5">
      <w:pPr>
        <w:pStyle w:val="1"/>
        <w:jc w:val="center"/>
      </w:pPr>
    </w:p>
    <w:p w:rsidR="001E20B5" w:rsidRDefault="001E20B5" w:rsidP="001E20B5">
      <w:pPr>
        <w:pStyle w:val="1"/>
        <w:jc w:val="center"/>
      </w:pPr>
    </w:p>
    <w:p w:rsidR="001E20B5" w:rsidRDefault="001E20B5" w:rsidP="001E20B5">
      <w:pPr>
        <w:pStyle w:val="1"/>
        <w:jc w:val="center"/>
      </w:pPr>
    </w:p>
    <w:p w:rsidR="001E20B5" w:rsidRDefault="001E20B5" w:rsidP="001E20B5">
      <w:pPr>
        <w:pStyle w:val="1"/>
        <w:jc w:val="center"/>
      </w:pPr>
    </w:p>
    <w:p w:rsidR="001E20B5" w:rsidRDefault="001E20B5" w:rsidP="001E20B5">
      <w:pPr>
        <w:pStyle w:val="1"/>
        <w:jc w:val="center"/>
      </w:pPr>
    </w:p>
    <w:p w:rsidR="001E20B5" w:rsidRDefault="001E20B5" w:rsidP="001E20B5">
      <w:pPr>
        <w:pStyle w:val="1"/>
        <w:jc w:val="center"/>
      </w:pPr>
    </w:p>
    <w:p w:rsidR="001E20B5" w:rsidRDefault="001E20B5" w:rsidP="001E20B5">
      <w:pPr>
        <w:pStyle w:val="1"/>
        <w:jc w:val="center"/>
      </w:pPr>
    </w:p>
    <w:p w:rsidR="001E20B5" w:rsidRDefault="001E20B5" w:rsidP="001E20B5">
      <w:pPr>
        <w:suppressAutoHyphens w:val="0"/>
        <w:spacing w:after="0"/>
        <w:rPr>
          <w:szCs w:val="24"/>
        </w:rPr>
      </w:pPr>
      <w:r>
        <w:rPr>
          <w:szCs w:val="24"/>
        </w:rPr>
        <w:br w:type="page"/>
      </w:r>
    </w:p>
    <w:sectPr w:rsidR="001E20B5" w:rsidSect="00633F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eastAsia="Calibri" w:hAnsi="Courier New" w:cs="Courier New"/>
        <w:bCs/>
        <w:sz w:val="20"/>
        <w:szCs w:val="2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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0"/>
        <w:szCs w:val="20"/>
        <w:shd w:val="clear" w:color="auto" w:fill="auto"/>
        <w:lang w:val="ru-RU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sz w:val="20"/>
        <w:szCs w:val="20"/>
        <w:shd w:val="clear" w:color="auto" w:fill="auto"/>
        <w:lang w:val="ru-RU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sz w:val="20"/>
        <w:szCs w:val="20"/>
        <w:shd w:val="clear" w:color="auto" w:fill="auto"/>
        <w:lang w:val="ru-RU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alibri" w:cs="Times New Roman"/>
        <w:color w:val="000000"/>
        <w:sz w:val="20"/>
        <w:szCs w:val="20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eastAsia="Times New Roman" w:cs="Times New Roman"/>
        <w:sz w:val="28"/>
        <w:szCs w:val="28"/>
      </w:rPr>
    </w:lvl>
    <w:lvl w:ilvl="2">
      <w:start w:val="9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eastAsia="Calibri" w:hAnsi="Symbol" w:cs="OpenSymbol"/>
        <w:bCs/>
        <w:color w:val="000000"/>
        <w:sz w:val="20"/>
        <w:szCs w:val="20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lang w:val="ru-RU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bCs/>
        <w:color w:val="000000"/>
        <w:sz w:val="20"/>
        <w:szCs w:val="20"/>
      </w:r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eastAsia="Times New Roman" w:cs="Times New Roman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lang w:val="ru-RU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C"/>
    <w:multiLevelType w:val="multi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color w:val="000000"/>
        <w:sz w:val="28"/>
        <w:szCs w:val="28"/>
        <w:lang w:val="ru-RU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color w:val="000000"/>
        <w:sz w:val="28"/>
        <w:szCs w:val="28"/>
        <w:lang w:val="ru-RU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color w:val="000000"/>
        <w:sz w:val="28"/>
        <w:szCs w:val="28"/>
        <w:lang w:val="ru-RU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color w:val="000000"/>
        <w:sz w:val="28"/>
        <w:szCs w:val="28"/>
        <w:lang w:val="ru-RU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color w:val="000000"/>
        <w:sz w:val="28"/>
        <w:szCs w:val="28"/>
        <w:lang w:val="ru-RU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color w:val="000000"/>
        <w:sz w:val="28"/>
        <w:szCs w:val="28"/>
        <w:lang w:val="ru-RU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color w:val="000000"/>
        <w:sz w:val="28"/>
        <w:szCs w:val="28"/>
        <w:lang w:val="ru-RU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color w:val="000000"/>
        <w:sz w:val="28"/>
        <w:szCs w:val="28"/>
        <w:lang w:val="ru-RU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color w:val="000000"/>
        <w:sz w:val="28"/>
        <w:szCs w:val="28"/>
        <w:lang w:val="ru-RU"/>
      </w:rPr>
    </w:lvl>
  </w:abstractNum>
  <w:abstractNum w:abstractNumId="6">
    <w:nsid w:val="0000000D"/>
    <w:multiLevelType w:val="multilevel"/>
    <w:tmpl w:val="0000000D"/>
    <w:name w:val="WW8Num1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eastAsia="Calibri" w:hAnsi="Symbol" w:cs="OpenSymbol"/>
        <w:bCs/>
        <w:color w:val="000000"/>
        <w:sz w:val="20"/>
        <w:szCs w:val="20"/>
        <w:lang w:val="ru-RU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Symbol" w:eastAsia="Calibri" w:hAnsi="Symbol" w:cs="OpenSymbol"/>
        <w:bCs/>
        <w:color w:val="000000"/>
        <w:sz w:val="20"/>
        <w:szCs w:val="20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E"/>
    <w:multiLevelType w:val="multi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Cs/>
        <w:color w:val="000000"/>
        <w:sz w:val="28"/>
        <w:szCs w:val="28"/>
        <w:lang w:val="ru-RU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Cs/>
        <w:color w:val="000000"/>
        <w:sz w:val="28"/>
        <w:szCs w:val="28"/>
        <w:lang w:val="ru-RU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Cs/>
        <w:color w:val="000000"/>
        <w:sz w:val="28"/>
        <w:szCs w:val="28"/>
        <w:lang w:val="ru-RU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20B5"/>
    <w:rsid w:val="00140FFA"/>
    <w:rsid w:val="001E20B5"/>
    <w:rsid w:val="0047219C"/>
    <w:rsid w:val="00633FAC"/>
    <w:rsid w:val="00A403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0B5"/>
    <w:pPr>
      <w:suppressAutoHyphens/>
      <w:spacing w:line="240" w:lineRule="auto"/>
    </w:pPr>
    <w:rPr>
      <w:rFonts w:ascii="Times New Roman" w:eastAsia="SimSun" w:hAnsi="Times New Roman" w:cs="Times New Roman"/>
      <w:sz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E20B5"/>
    <w:pPr>
      <w:spacing w:after="120"/>
    </w:pPr>
    <w:rPr>
      <w:rFonts w:eastAsia="Times New Roman"/>
      <w:sz w:val="20"/>
      <w:szCs w:val="20"/>
      <w:lang w:eastAsia="hi-IN" w:bidi="hi-IN"/>
    </w:rPr>
  </w:style>
  <w:style w:type="character" w:customStyle="1" w:styleId="a4">
    <w:name w:val="Основной текст Знак"/>
    <w:basedOn w:val="a0"/>
    <w:link w:val="a3"/>
    <w:rsid w:val="001E20B5"/>
    <w:rPr>
      <w:rFonts w:ascii="Times New Roman" w:eastAsia="Times New Roman" w:hAnsi="Times New Roman" w:cs="Times New Roman"/>
      <w:sz w:val="20"/>
      <w:szCs w:val="20"/>
      <w:lang w:eastAsia="hi-IN" w:bidi="hi-IN"/>
    </w:rPr>
  </w:style>
  <w:style w:type="paragraph" w:customStyle="1" w:styleId="1">
    <w:name w:val="Без интервала1"/>
    <w:rsid w:val="001E20B5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lang w:eastAsia="ar-SA"/>
    </w:rPr>
  </w:style>
  <w:style w:type="paragraph" w:customStyle="1" w:styleId="ConsPlusNormal">
    <w:name w:val="ConsPlusNormal"/>
    <w:rsid w:val="001E20B5"/>
    <w:pPr>
      <w:widowControl w:val="0"/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10">
    <w:name w:val="Абзац списка1"/>
    <w:basedOn w:val="a"/>
    <w:rsid w:val="001E20B5"/>
    <w:pPr>
      <w:ind w:left="720"/>
    </w:pPr>
  </w:style>
  <w:style w:type="paragraph" w:customStyle="1" w:styleId="ConsPlusNonformat">
    <w:name w:val="ConsPlusNonformat"/>
    <w:rsid w:val="001E20B5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kern w:val="1"/>
      <w:sz w:val="20"/>
      <w:szCs w:val="20"/>
      <w:lang w:eastAsia="ar-SA"/>
    </w:rPr>
  </w:style>
  <w:style w:type="paragraph" w:styleId="a5">
    <w:name w:val="List Paragraph"/>
    <w:basedOn w:val="a"/>
    <w:uiPriority w:val="34"/>
    <w:qFormat/>
    <w:rsid w:val="001E20B5"/>
    <w:pPr>
      <w:widowControl w:val="0"/>
      <w:autoSpaceDE w:val="0"/>
      <w:spacing w:after="0" w:line="100" w:lineRule="atLeast"/>
      <w:ind w:left="720"/>
    </w:pPr>
    <w:rPr>
      <w:sz w:val="20"/>
      <w:szCs w:val="20"/>
    </w:rPr>
  </w:style>
  <w:style w:type="paragraph" w:styleId="a6">
    <w:name w:val="No Spacing"/>
    <w:qFormat/>
    <w:rsid w:val="001E20B5"/>
    <w:pPr>
      <w:suppressAutoHyphens/>
      <w:spacing w:after="0" w:line="240" w:lineRule="auto"/>
    </w:pPr>
    <w:rPr>
      <w:rFonts w:ascii="Calibri" w:eastAsia="Times New Roman" w:hAnsi="Calibri" w:cs="Times New Roman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2484</Words>
  <Characters>14164</Characters>
  <Application>Microsoft Office Word</Application>
  <DocSecurity>0</DocSecurity>
  <Lines>118</Lines>
  <Paragraphs>33</Paragraphs>
  <ScaleCrop>false</ScaleCrop>
  <Company/>
  <LinksUpToDate>false</LinksUpToDate>
  <CharactersWithSpaces>16615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2020-11-11T07:41:00Z</dcterms:created>
  <dcterms:modified xsi:type="dcterms:W3CDTF">2020-11-11T07:41:00Z</dcterms:modified>
</cp:coreProperties>
</file>